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281" w:rsidRPr="000C376E" w:rsidRDefault="00282281" w:rsidP="00DD1107">
      <w:pPr>
        <w:jc w:val="center"/>
        <w:rPr>
          <w:b/>
          <w:szCs w:val="28"/>
          <w:lang w:val="uk-UA"/>
        </w:rPr>
      </w:pPr>
      <w:r w:rsidRPr="000C376E">
        <w:rPr>
          <w:b/>
          <w:szCs w:val="28"/>
          <w:lang w:val="uk-UA"/>
        </w:rPr>
        <w:t>МІНІСТЕРСТВО ВНУТРІШНІХ СПРАВ УКРАЇНИ</w:t>
      </w:r>
    </w:p>
    <w:p w:rsidR="00282281" w:rsidRPr="000C376E" w:rsidRDefault="00282281" w:rsidP="00DD1107">
      <w:pPr>
        <w:jc w:val="center"/>
        <w:rPr>
          <w:b/>
          <w:szCs w:val="28"/>
          <w:lang w:val="uk-UA"/>
        </w:rPr>
      </w:pPr>
    </w:p>
    <w:p w:rsidR="00282281" w:rsidRPr="000C376E" w:rsidRDefault="00282281" w:rsidP="00DD1107">
      <w:pPr>
        <w:jc w:val="center"/>
        <w:rPr>
          <w:b/>
          <w:szCs w:val="28"/>
          <w:lang w:val="uk-UA"/>
        </w:rPr>
      </w:pPr>
      <w:r w:rsidRPr="000C376E">
        <w:rPr>
          <w:b/>
          <w:szCs w:val="28"/>
          <w:lang w:val="uk-UA"/>
        </w:rPr>
        <w:t>ДНІПРОПЕТРОВСЬКИЙ ДЕРЖАВНИЙ УНІВЕРСИТЕТ</w:t>
      </w:r>
    </w:p>
    <w:p w:rsidR="00282281" w:rsidRPr="000C376E" w:rsidRDefault="00282281" w:rsidP="00DD1107">
      <w:pPr>
        <w:jc w:val="center"/>
        <w:rPr>
          <w:b/>
          <w:szCs w:val="28"/>
          <w:lang w:val="uk-UA"/>
        </w:rPr>
      </w:pPr>
      <w:r w:rsidRPr="000C376E">
        <w:rPr>
          <w:b/>
          <w:szCs w:val="28"/>
          <w:lang w:val="uk-UA"/>
        </w:rPr>
        <w:t>ВНУТРІШНІХ СПРАВ</w:t>
      </w:r>
    </w:p>
    <w:p w:rsidR="00282281" w:rsidRPr="000C376E" w:rsidRDefault="00282281" w:rsidP="00DD1107">
      <w:pPr>
        <w:jc w:val="center"/>
        <w:rPr>
          <w:b/>
          <w:szCs w:val="28"/>
          <w:lang w:val="uk-UA"/>
        </w:rPr>
      </w:pPr>
    </w:p>
    <w:p w:rsidR="007C51ED" w:rsidRPr="000C376E" w:rsidRDefault="00FF1FD4" w:rsidP="007C51ED">
      <w:pPr>
        <w:jc w:val="center"/>
        <w:rPr>
          <w:b/>
          <w:lang w:val="uk-UA"/>
        </w:rPr>
      </w:pPr>
      <w:r w:rsidRPr="000C376E">
        <w:rPr>
          <w:b/>
          <w:szCs w:val="28"/>
          <w:lang w:val="uk-UA"/>
        </w:rPr>
        <w:t>ФАКУЛЬТЕТ ПІДГОТОВКИ ФАХІВЦІВ ДЛЯ ПІДРОЗДІЛІВ ПРЕВЕНТИВНОЇ ДІЯЛЬНОСТІ</w:t>
      </w:r>
    </w:p>
    <w:p w:rsidR="007C51ED" w:rsidRPr="000C376E" w:rsidRDefault="007C51ED" w:rsidP="007C51ED">
      <w:pPr>
        <w:rPr>
          <w:b/>
          <w:szCs w:val="28"/>
          <w:lang w:val="uk-UA"/>
        </w:rPr>
      </w:pPr>
    </w:p>
    <w:p w:rsidR="00282281" w:rsidRPr="000C376E" w:rsidRDefault="00282281" w:rsidP="00DD1107">
      <w:pPr>
        <w:jc w:val="center"/>
        <w:rPr>
          <w:b/>
          <w:szCs w:val="28"/>
          <w:lang w:val="uk-UA"/>
        </w:rPr>
      </w:pPr>
      <w:r w:rsidRPr="000C376E">
        <w:rPr>
          <w:b/>
          <w:szCs w:val="28"/>
          <w:lang w:val="uk-UA"/>
        </w:rPr>
        <w:t>КАФЕДРА АДМІНІСТРАТИВНОГО ПРАВА</w:t>
      </w:r>
      <w:r w:rsidR="002057B6" w:rsidRPr="000C376E">
        <w:rPr>
          <w:b/>
          <w:szCs w:val="28"/>
          <w:lang w:val="uk-UA"/>
        </w:rPr>
        <w:t>,</w:t>
      </w:r>
      <w:r w:rsidRPr="000C376E">
        <w:rPr>
          <w:b/>
          <w:szCs w:val="28"/>
          <w:lang w:val="uk-UA"/>
        </w:rPr>
        <w:t xml:space="preserve"> ПРОЦЕСУ ТА АДМІНІСТРАТИВНОЇ ДІЯЛЬНОСТІ</w:t>
      </w:r>
    </w:p>
    <w:p w:rsidR="00282281" w:rsidRPr="000C376E" w:rsidRDefault="00282281" w:rsidP="00DD1107">
      <w:pPr>
        <w:ind w:firstLine="709"/>
        <w:jc w:val="center"/>
        <w:rPr>
          <w:szCs w:val="28"/>
          <w:lang w:val="uk-UA"/>
        </w:rPr>
      </w:pPr>
    </w:p>
    <w:p w:rsidR="00282281" w:rsidRPr="000C376E" w:rsidRDefault="00282281" w:rsidP="007C51ED">
      <w:pPr>
        <w:rPr>
          <w:b/>
          <w:szCs w:val="28"/>
          <w:lang w:val="uk-UA"/>
        </w:rPr>
      </w:pPr>
    </w:p>
    <w:p w:rsidR="008D3D91" w:rsidRPr="000C376E" w:rsidRDefault="008D3D91" w:rsidP="007C51ED">
      <w:pPr>
        <w:spacing w:before="86"/>
        <w:ind w:right="1123" w:firstLine="708"/>
        <w:jc w:val="center"/>
        <w:rPr>
          <w:b/>
          <w:szCs w:val="28"/>
          <w:lang w:val="uk-UA"/>
        </w:rPr>
      </w:pPr>
      <w:r w:rsidRPr="000C376E">
        <w:rPr>
          <w:b/>
          <w:szCs w:val="28"/>
          <w:lang w:val="uk-UA"/>
        </w:rPr>
        <w:t xml:space="preserve">ПЛАНИ СЕМІНАРСЬКИХ (ПРАКТИЧНИХ)  ЗАНЯТЬ </w:t>
      </w:r>
      <w:r w:rsidR="005A15A0" w:rsidRPr="000C376E">
        <w:rPr>
          <w:b/>
          <w:szCs w:val="28"/>
          <w:lang w:val="uk-UA"/>
        </w:rPr>
        <w:t>З</w:t>
      </w:r>
      <w:r w:rsidR="00DD1107" w:rsidRPr="000C376E">
        <w:rPr>
          <w:b/>
          <w:szCs w:val="28"/>
          <w:lang w:val="uk-UA"/>
        </w:rPr>
        <w:t xml:space="preserve"> </w:t>
      </w:r>
      <w:r w:rsidRPr="000C376E">
        <w:rPr>
          <w:b/>
          <w:szCs w:val="28"/>
          <w:lang w:val="uk-UA"/>
        </w:rPr>
        <w:t>НАВЧАЛЬНОЇ   ДИСЦИПЛІНИ</w:t>
      </w:r>
    </w:p>
    <w:p w:rsidR="00282281" w:rsidRPr="000C376E" w:rsidRDefault="00282281" w:rsidP="00E450E7">
      <w:pPr>
        <w:rPr>
          <w:szCs w:val="28"/>
          <w:lang w:val="uk-UA"/>
        </w:rPr>
      </w:pPr>
    </w:p>
    <w:p w:rsidR="00282281" w:rsidRPr="000C376E" w:rsidRDefault="00282281" w:rsidP="00E450E7">
      <w:pPr>
        <w:rPr>
          <w:lang w:val="uk-UA"/>
        </w:rPr>
      </w:pPr>
    </w:p>
    <w:p w:rsidR="00282281" w:rsidRPr="000C376E" w:rsidRDefault="007C51ED" w:rsidP="00E450E7">
      <w:pPr>
        <w:jc w:val="center"/>
        <w:rPr>
          <w:b/>
          <w:sz w:val="36"/>
          <w:szCs w:val="36"/>
          <w:lang w:val="uk-UA"/>
        </w:rPr>
      </w:pPr>
      <w:r w:rsidRPr="000C376E">
        <w:rPr>
          <w:b/>
          <w:sz w:val="36"/>
          <w:szCs w:val="36"/>
          <w:lang w:val="uk-UA"/>
        </w:rPr>
        <w:t>ПРОТИДІЯ НЕЛЕГАЛЬНІЙ МІГРАЦІЇ</w:t>
      </w:r>
    </w:p>
    <w:p w:rsidR="00282281" w:rsidRPr="000C376E" w:rsidRDefault="00282281" w:rsidP="00E450E7">
      <w:pPr>
        <w:jc w:val="center"/>
        <w:rPr>
          <w:b/>
          <w:szCs w:val="28"/>
          <w:lang w:val="uk-UA"/>
        </w:rPr>
      </w:pPr>
    </w:p>
    <w:p w:rsidR="0052668E" w:rsidRPr="000C376E" w:rsidRDefault="0052668E" w:rsidP="007C51ED">
      <w:pPr>
        <w:jc w:val="center"/>
        <w:rPr>
          <w:szCs w:val="28"/>
          <w:lang w:val="uk-UA"/>
        </w:rPr>
      </w:pPr>
      <w:r w:rsidRPr="000C376E">
        <w:rPr>
          <w:szCs w:val="28"/>
          <w:lang w:val="uk-UA"/>
        </w:rPr>
        <w:t xml:space="preserve">Рівень вищої освіти </w:t>
      </w:r>
      <w:r w:rsidRPr="000C376E">
        <w:rPr>
          <w:b/>
          <w:szCs w:val="28"/>
          <w:lang w:val="uk-UA"/>
        </w:rPr>
        <w:t>перший (бакалаврський)</w:t>
      </w:r>
    </w:p>
    <w:p w:rsidR="00282281" w:rsidRPr="000C376E" w:rsidRDefault="00282281" w:rsidP="007C51ED">
      <w:pPr>
        <w:jc w:val="center"/>
        <w:rPr>
          <w:b/>
          <w:szCs w:val="28"/>
          <w:lang w:val="uk-UA"/>
        </w:rPr>
      </w:pPr>
      <w:r w:rsidRPr="000C376E">
        <w:rPr>
          <w:szCs w:val="28"/>
          <w:lang w:val="uk-UA"/>
        </w:rPr>
        <w:t xml:space="preserve">Спеціальність: </w:t>
      </w:r>
      <w:r w:rsidRPr="000C376E">
        <w:rPr>
          <w:b/>
          <w:szCs w:val="28"/>
          <w:lang w:val="uk-UA"/>
        </w:rPr>
        <w:t>262 «Правоохоронна діяльність»</w:t>
      </w:r>
    </w:p>
    <w:p w:rsidR="00FF1FD4" w:rsidRPr="000C376E" w:rsidRDefault="00282281" w:rsidP="00FF1FD4">
      <w:pPr>
        <w:jc w:val="center"/>
        <w:rPr>
          <w:szCs w:val="28"/>
          <w:lang w:val="uk-UA"/>
        </w:rPr>
      </w:pPr>
      <w:r w:rsidRPr="000C376E">
        <w:rPr>
          <w:szCs w:val="28"/>
          <w:lang w:val="uk-UA"/>
        </w:rPr>
        <w:t xml:space="preserve">Освітня програма: </w:t>
      </w:r>
      <w:r w:rsidR="00FF1FD4" w:rsidRPr="000C376E">
        <w:rPr>
          <w:b/>
          <w:szCs w:val="28"/>
          <w:lang w:val="uk-UA"/>
        </w:rPr>
        <w:t>"Правоохоронна діяльність (поліцейські)" № 649 від 31.08.2020</w:t>
      </w:r>
      <w:r w:rsidR="00FF1FD4" w:rsidRPr="000C376E">
        <w:rPr>
          <w:szCs w:val="28"/>
          <w:lang w:val="uk-UA"/>
        </w:rPr>
        <w:t xml:space="preserve"> </w:t>
      </w:r>
    </w:p>
    <w:p w:rsidR="0052668E" w:rsidRPr="000C376E" w:rsidRDefault="0052668E" w:rsidP="00FF1FD4">
      <w:pPr>
        <w:jc w:val="center"/>
        <w:rPr>
          <w:szCs w:val="28"/>
          <w:lang w:val="uk-UA"/>
        </w:rPr>
      </w:pPr>
      <w:r w:rsidRPr="000C376E">
        <w:rPr>
          <w:szCs w:val="28"/>
          <w:lang w:val="uk-UA"/>
        </w:rPr>
        <w:t xml:space="preserve">Форма навчання: </w:t>
      </w:r>
      <w:r w:rsidR="006E0AA4">
        <w:rPr>
          <w:b/>
          <w:szCs w:val="28"/>
          <w:lang w:val="uk-UA"/>
        </w:rPr>
        <w:t>заочна</w:t>
      </w:r>
    </w:p>
    <w:p w:rsidR="007C51ED" w:rsidRPr="000C376E" w:rsidRDefault="007C51ED" w:rsidP="007C51ED">
      <w:pPr>
        <w:rPr>
          <w:rStyle w:val="fontstyle01"/>
          <w:color w:val="auto"/>
          <w:lang w:val="uk-UA"/>
        </w:rPr>
      </w:pPr>
    </w:p>
    <w:p w:rsidR="007C51ED" w:rsidRPr="000C376E" w:rsidRDefault="007C51ED" w:rsidP="007C51ED">
      <w:pPr>
        <w:pStyle w:val="a3"/>
        <w:rPr>
          <w:b/>
          <w:u w:val="single"/>
        </w:rPr>
      </w:pPr>
    </w:p>
    <w:p w:rsidR="007C51ED" w:rsidRPr="000C376E" w:rsidRDefault="007C51ED" w:rsidP="007C51ED">
      <w:pPr>
        <w:tabs>
          <w:tab w:val="left" w:pos="1017"/>
          <w:tab w:val="left" w:pos="1923"/>
        </w:tabs>
        <w:spacing w:before="112"/>
        <w:ind w:right="2"/>
        <w:jc w:val="center"/>
        <w:rPr>
          <w:lang w:val="uk-UA"/>
        </w:rPr>
      </w:pPr>
      <w:r w:rsidRPr="000C376E">
        <w:rPr>
          <w:lang w:val="uk-UA"/>
        </w:rPr>
        <w:t>у 202</w:t>
      </w:r>
      <w:r w:rsidR="00C8353F">
        <w:rPr>
          <w:lang w:val="uk-UA"/>
        </w:rPr>
        <w:t>3</w:t>
      </w:r>
      <w:r w:rsidRPr="000C376E">
        <w:rPr>
          <w:lang w:val="uk-UA"/>
        </w:rPr>
        <w:t>/ 202</w:t>
      </w:r>
      <w:r w:rsidR="00C8353F">
        <w:rPr>
          <w:lang w:val="uk-UA"/>
        </w:rPr>
        <w:t>4</w:t>
      </w:r>
      <w:r w:rsidRPr="000C376E">
        <w:rPr>
          <w:lang w:val="uk-UA"/>
        </w:rPr>
        <w:t xml:space="preserve"> навчальному році</w:t>
      </w:r>
    </w:p>
    <w:p w:rsidR="007C51ED" w:rsidRPr="000C376E" w:rsidRDefault="007C51ED" w:rsidP="007C51ED">
      <w:pPr>
        <w:pStyle w:val="a3"/>
      </w:pPr>
    </w:p>
    <w:p w:rsidR="007C51ED" w:rsidRPr="000C376E" w:rsidRDefault="007C51ED" w:rsidP="007C51ED">
      <w:pPr>
        <w:pStyle w:val="a3"/>
        <w:tabs>
          <w:tab w:val="left" w:pos="9320"/>
        </w:tabs>
        <w:rPr>
          <w:sz w:val="18"/>
        </w:rPr>
      </w:pPr>
    </w:p>
    <w:p w:rsidR="007C51ED" w:rsidRPr="000C376E" w:rsidRDefault="00FF1FD4" w:rsidP="00FF1FD4">
      <w:pPr>
        <w:ind w:left="4678" w:right="-1"/>
        <w:rPr>
          <w:lang w:val="uk-UA"/>
        </w:rPr>
      </w:pPr>
      <w:r w:rsidRPr="000C376E">
        <w:rPr>
          <w:lang w:val="uk-UA"/>
        </w:rPr>
        <w:t>Плани семінарських (</w:t>
      </w:r>
      <w:r w:rsidR="007C51ED" w:rsidRPr="000C376E">
        <w:rPr>
          <w:lang w:val="uk-UA"/>
        </w:rPr>
        <w:t>практичних) занять обговорені та схвалені на засіданні кафедри адміністративного права, процесу та адміністративної діяльності</w:t>
      </w:r>
    </w:p>
    <w:p w:rsidR="007C51ED" w:rsidRPr="000C376E" w:rsidRDefault="00FF1FD4" w:rsidP="007C51ED">
      <w:pPr>
        <w:ind w:left="4678"/>
        <w:jc w:val="both"/>
        <w:rPr>
          <w:b/>
          <w:lang w:val="uk-UA"/>
        </w:rPr>
      </w:pPr>
      <w:r w:rsidRPr="000C376E">
        <w:rPr>
          <w:lang w:val="uk-UA"/>
        </w:rPr>
        <w:t>П</w:t>
      </w:r>
      <w:r w:rsidR="007C51ED" w:rsidRPr="000C376E">
        <w:rPr>
          <w:lang w:val="uk-UA"/>
        </w:rPr>
        <w:t xml:space="preserve">ротокол від </w:t>
      </w:r>
      <w:r w:rsidR="00C8353F">
        <w:rPr>
          <w:lang w:val="uk-UA"/>
        </w:rPr>
        <w:t>0</w:t>
      </w:r>
      <w:r w:rsidRPr="000C376E">
        <w:rPr>
          <w:lang w:val="uk-UA"/>
        </w:rPr>
        <w:t>.05</w:t>
      </w:r>
      <w:r w:rsidR="00C8353F">
        <w:rPr>
          <w:lang w:val="uk-UA"/>
        </w:rPr>
        <w:t>2023</w:t>
      </w:r>
      <w:r w:rsidR="007C51ED" w:rsidRPr="000C376E">
        <w:rPr>
          <w:lang w:val="uk-UA"/>
        </w:rPr>
        <w:t xml:space="preserve"> № </w:t>
      </w:r>
    </w:p>
    <w:p w:rsidR="00FF1FD4" w:rsidRPr="000C376E" w:rsidRDefault="00FF1FD4" w:rsidP="007C51ED">
      <w:pPr>
        <w:ind w:left="4678"/>
        <w:rPr>
          <w:b/>
          <w:lang w:val="uk-UA"/>
        </w:rPr>
      </w:pPr>
    </w:p>
    <w:p w:rsidR="00FF1FD4" w:rsidRPr="000C376E" w:rsidRDefault="007C51ED" w:rsidP="007C51ED">
      <w:pPr>
        <w:ind w:left="4678"/>
        <w:rPr>
          <w:b/>
          <w:lang w:val="uk-UA"/>
        </w:rPr>
      </w:pPr>
      <w:r w:rsidRPr="000C376E">
        <w:rPr>
          <w:b/>
          <w:lang w:val="uk-UA"/>
        </w:rPr>
        <w:t xml:space="preserve">Завідувач кафедри </w:t>
      </w:r>
      <w:r w:rsidRPr="000C376E">
        <w:rPr>
          <w:b/>
          <w:lang w:val="uk-UA"/>
        </w:rPr>
        <w:tab/>
      </w:r>
      <w:r w:rsidRPr="000C376E">
        <w:rPr>
          <w:b/>
          <w:lang w:val="uk-UA"/>
        </w:rPr>
        <w:tab/>
      </w:r>
      <w:r w:rsidRPr="000C376E">
        <w:rPr>
          <w:b/>
          <w:lang w:val="uk-UA"/>
        </w:rPr>
        <w:tab/>
        <w:t xml:space="preserve">       </w:t>
      </w:r>
    </w:p>
    <w:p w:rsidR="00FF1FD4" w:rsidRPr="000C376E" w:rsidRDefault="00FF1FD4" w:rsidP="007C51ED">
      <w:pPr>
        <w:ind w:left="4678"/>
        <w:rPr>
          <w:lang w:val="uk-UA"/>
        </w:rPr>
      </w:pPr>
      <w:r w:rsidRPr="000C376E">
        <w:rPr>
          <w:lang w:val="uk-UA"/>
        </w:rPr>
        <w:t>Підполковник поліції</w:t>
      </w:r>
    </w:p>
    <w:p w:rsidR="00FF1FD4" w:rsidRPr="000C376E" w:rsidRDefault="00FF1FD4" w:rsidP="007C51ED">
      <w:pPr>
        <w:ind w:left="4678"/>
        <w:rPr>
          <w:lang w:val="uk-UA"/>
        </w:rPr>
      </w:pPr>
    </w:p>
    <w:p w:rsidR="007C51ED" w:rsidRPr="000C376E" w:rsidRDefault="00FF1FD4" w:rsidP="007C51ED">
      <w:pPr>
        <w:ind w:left="4678"/>
        <w:rPr>
          <w:b/>
          <w:lang w:val="uk-UA"/>
        </w:rPr>
      </w:pPr>
      <w:r w:rsidRPr="000C376E">
        <w:rPr>
          <w:b/>
          <w:lang w:val="uk-UA"/>
        </w:rPr>
        <w:t xml:space="preserve"> ______________ </w:t>
      </w:r>
      <w:r w:rsidR="007C51ED" w:rsidRPr="000C376E">
        <w:rPr>
          <w:b/>
          <w:lang w:val="uk-UA"/>
        </w:rPr>
        <w:t>Андрій СОБАКАРЬ</w:t>
      </w:r>
    </w:p>
    <w:p w:rsidR="007C51ED" w:rsidRPr="000C376E" w:rsidRDefault="007C51ED" w:rsidP="007C51ED">
      <w:pPr>
        <w:ind w:left="4248"/>
        <w:rPr>
          <w:b/>
          <w:lang w:val="uk-UA"/>
        </w:rPr>
      </w:pPr>
    </w:p>
    <w:p w:rsidR="007C51ED" w:rsidRPr="000C376E" w:rsidRDefault="007C51ED" w:rsidP="007C51ED">
      <w:pPr>
        <w:ind w:left="4248"/>
        <w:rPr>
          <w:b/>
          <w:lang w:val="uk-UA"/>
        </w:rPr>
      </w:pPr>
    </w:p>
    <w:p w:rsidR="007C51ED" w:rsidRPr="000C376E" w:rsidRDefault="007C51ED" w:rsidP="007C51ED">
      <w:pPr>
        <w:ind w:left="4248"/>
        <w:rPr>
          <w:sz w:val="24"/>
          <w:lang w:val="uk-UA"/>
        </w:rPr>
      </w:pPr>
    </w:p>
    <w:p w:rsidR="0052668E" w:rsidRPr="000C376E" w:rsidRDefault="0052668E" w:rsidP="007C51ED">
      <w:pPr>
        <w:ind w:left="4248"/>
        <w:rPr>
          <w:sz w:val="24"/>
          <w:lang w:val="uk-UA"/>
        </w:rPr>
      </w:pPr>
    </w:p>
    <w:p w:rsidR="0052668E" w:rsidRPr="000C376E" w:rsidRDefault="0052668E" w:rsidP="007C51ED">
      <w:pPr>
        <w:ind w:left="4248"/>
        <w:rPr>
          <w:sz w:val="24"/>
          <w:lang w:val="uk-UA"/>
        </w:rPr>
      </w:pPr>
    </w:p>
    <w:p w:rsidR="0052668E" w:rsidRPr="000C376E" w:rsidRDefault="0052668E" w:rsidP="007C51ED">
      <w:pPr>
        <w:ind w:left="4248"/>
        <w:rPr>
          <w:sz w:val="24"/>
          <w:lang w:val="uk-UA"/>
        </w:rPr>
      </w:pPr>
    </w:p>
    <w:p w:rsidR="0052668E" w:rsidRPr="000C376E" w:rsidRDefault="00C8353F" w:rsidP="007C51ED">
      <w:pPr>
        <w:ind w:left="4248"/>
        <w:rPr>
          <w:b/>
          <w:szCs w:val="28"/>
          <w:lang w:val="uk-UA"/>
        </w:rPr>
      </w:pPr>
      <w:r>
        <w:rPr>
          <w:b/>
          <w:szCs w:val="28"/>
          <w:lang w:val="uk-UA"/>
        </w:rPr>
        <w:t>Дніпро - 2023</w:t>
      </w:r>
    </w:p>
    <w:p w:rsidR="0052668E" w:rsidRPr="000C376E" w:rsidRDefault="0052668E" w:rsidP="007C51ED">
      <w:pPr>
        <w:ind w:left="4248"/>
        <w:rPr>
          <w:sz w:val="24"/>
          <w:lang w:val="uk-UA"/>
        </w:rPr>
      </w:pPr>
    </w:p>
    <w:p w:rsidR="007C51ED" w:rsidRPr="000C376E" w:rsidRDefault="007C51ED" w:rsidP="007C51ED">
      <w:pPr>
        <w:jc w:val="both"/>
        <w:rPr>
          <w:szCs w:val="28"/>
          <w:lang w:val="uk-UA"/>
        </w:rPr>
      </w:pPr>
      <w:r w:rsidRPr="000C376E">
        <w:rPr>
          <w:szCs w:val="28"/>
          <w:lang w:val="uk-UA"/>
        </w:rPr>
        <w:lastRenderedPageBreak/>
        <w:t xml:space="preserve">«Протидія нелегальній міграції» // </w:t>
      </w:r>
      <w:r w:rsidR="00FF1FD4" w:rsidRPr="000C376E">
        <w:rPr>
          <w:szCs w:val="28"/>
          <w:lang w:val="uk-UA"/>
        </w:rPr>
        <w:t>плани семінарських (практичних) занять для денної форми навча</w:t>
      </w:r>
      <w:r w:rsidR="00443E49" w:rsidRPr="000C376E">
        <w:rPr>
          <w:szCs w:val="28"/>
          <w:lang w:val="uk-UA"/>
        </w:rPr>
        <w:t>ння</w:t>
      </w:r>
      <w:r w:rsidR="00FF1FD4" w:rsidRPr="000C376E">
        <w:rPr>
          <w:szCs w:val="28"/>
          <w:lang w:val="uk-UA"/>
        </w:rPr>
        <w:t xml:space="preserve">. – </w:t>
      </w:r>
      <w:r w:rsidRPr="000C376E">
        <w:rPr>
          <w:szCs w:val="28"/>
          <w:lang w:val="uk-UA"/>
        </w:rPr>
        <w:t>Дніпро: Дніпропетровський державний університет внутрішніх справ, 202</w:t>
      </w:r>
      <w:r w:rsidR="00C8353F">
        <w:rPr>
          <w:szCs w:val="28"/>
          <w:lang w:val="uk-UA"/>
        </w:rPr>
        <w:t>3</w:t>
      </w:r>
      <w:bookmarkStart w:id="0" w:name="_GoBack"/>
      <w:bookmarkEnd w:id="0"/>
      <w:r w:rsidRPr="000C376E">
        <w:rPr>
          <w:szCs w:val="28"/>
          <w:lang w:val="uk-UA"/>
        </w:rPr>
        <w:t xml:space="preserve">- </w:t>
      </w:r>
      <w:r w:rsidR="005C39C7">
        <w:rPr>
          <w:szCs w:val="28"/>
          <w:lang w:val="uk-UA"/>
        </w:rPr>
        <w:t>28</w:t>
      </w:r>
      <w:r w:rsidRPr="000C376E">
        <w:rPr>
          <w:szCs w:val="28"/>
          <w:lang w:val="uk-UA"/>
        </w:rPr>
        <w:t xml:space="preserve"> с.</w:t>
      </w:r>
    </w:p>
    <w:p w:rsidR="007C51ED" w:rsidRPr="000C376E" w:rsidRDefault="007C51ED" w:rsidP="007C51ED">
      <w:pPr>
        <w:pStyle w:val="a3"/>
      </w:pPr>
    </w:p>
    <w:p w:rsidR="007C51ED" w:rsidRPr="000C376E" w:rsidRDefault="007C51ED" w:rsidP="007C51ED">
      <w:pPr>
        <w:pStyle w:val="a3"/>
        <w:rPr>
          <w:sz w:val="30"/>
          <w:u w:val="single"/>
        </w:rPr>
      </w:pPr>
    </w:p>
    <w:p w:rsidR="001C45B3" w:rsidRPr="000C376E" w:rsidRDefault="001C45B3" w:rsidP="007C51ED">
      <w:pPr>
        <w:pStyle w:val="a3"/>
        <w:rPr>
          <w:sz w:val="30"/>
          <w:u w:val="single"/>
        </w:rPr>
      </w:pPr>
    </w:p>
    <w:p w:rsidR="001C45B3" w:rsidRPr="000C376E" w:rsidRDefault="001C45B3" w:rsidP="007C51ED">
      <w:pPr>
        <w:pStyle w:val="a3"/>
        <w:rPr>
          <w:sz w:val="30"/>
          <w:u w:val="single"/>
        </w:rPr>
      </w:pPr>
    </w:p>
    <w:p w:rsidR="001C45B3" w:rsidRPr="000C376E" w:rsidRDefault="001C45B3" w:rsidP="007C51ED">
      <w:pPr>
        <w:pStyle w:val="a3"/>
        <w:rPr>
          <w:sz w:val="30"/>
          <w:u w:val="single"/>
        </w:rPr>
      </w:pPr>
    </w:p>
    <w:p w:rsidR="001C45B3" w:rsidRPr="000C376E" w:rsidRDefault="001C45B3" w:rsidP="007C51ED">
      <w:pPr>
        <w:pStyle w:val="a3"/>
        <w:rPr>
          <w:sz w:val="30"/>
          <w:u w:val="single"/>
        </w:rPr>
      </w:pPr>
    </w:p>
    <w:p w:rsidR="007C51ED" w:rsidRPr="000C376E" w:rsidRDefault="007C51ED" w:rsidP="007C51ED">
      <w:pPr>
        <w:pStyle w:val="a3"/>
        <w:spacing w:before="1"/>
        <w:rPr>
          <w:sz w:val="24"/>
        </w:rPr>
      </w:pPr>
    </w:p>
    <w:p w:rsidR="007C51ED" w:rsidRPr="000C376E" w:rsidRDefault="007C51ED" w:rsidP="007C51ED">
      <w:pPr>
        <w:keepNext/>
        <w:keepLines/>
        <w:ind w:firstLine="426"/>
        <w:jc w:val="both"/>
        <w:rPr>
          <w:b/>
          <w:szCs w:val="28"/>
          <w:lang w:val="uk-UA"/>
        </w:rPr>
      </w:pPr>
      <w:r w:rsidRPr="000C376E">
        <w:rPr>
          <w:b/>
          <w:szCs w:val="28"/>
          <w:lang w:val="uk-UA"/>
        </w:rPr>
        <w:t>РОЗРОБНИК:</w:t>
      </w:r>
    </w:p>
    <w:p w:rsidR="007C51ED" w:rsidRPr="000C376E" w:rsidRDefault="00FF1FD4" w:rsidP="007C51ED">
      <w:pPr>
        <w:keepNext/>
        <w:keepLines/>
        <w:ind w:firstLine="426"/>
        <w:jc w:val="both"/>
        <w:rPr>
          <w:szCs w:val="28"/>
          <w:lang w:val="uk-UA"/>
        </w:rPr>
      </w:pPr>
      <w:r w:rsidRPr="000C376E">
        <w:rPr>
          <w:b/>
          <w:szCs w:val="28"/>
          <w:lang w:val="uk-UA"/>
        </w:rPr>
        <w:t>Тетяна БОРИСЕНКО</w:t>
      </w:r>
      <w:r w:rsidR="007C51ED" w:rsidRPr="000C376E">
        <w:rPr>
          <w:szCs w:val="28"/>
          <w:lang w:val="uk-UA"/>
        </w:rPr>
        <w:t xml:space="preserve">, </w:t>
      </w:r>
      <w:r w:rsidRPr="000C376E">
        <w:rPr>
          <w:szCs w:val="28"/>
          <w:lang w:val="uk-UA"/>
        </w:rPr>
        <w:t>викладач</w:t>
      </w:r>
      <w:r w:rsidR="007C51ED" w:rsidRPr="000C376E">
        <w:rPr>
          <w:lang w:val="uk-UA"/>
        </w:rPr>
        <w:t xml:space="preserve"> кафедри адміністративного права, процесу та адміністративної діяльності</w:t>
      </w:r>
      <w:r w:rsidR="007C51ED" w:rsidRPr="000C376E">
        <w:rPr>
          <w:szCs w:val="28"/>
          <w:lang w:val="uk-UA"/>
        </w:rPr>
        <w:t xml:space="preserve"> факультету </w:t>
      </w:r>
      <w:r w:rsidRPr="000C376E">
        <w:rPr>
          <w:szCs w:val="28"/>
          <w:lang w:val="uk-UA"/>
        </w:rPr>
        <w:t>підготовки фахівців для підрозділів превентивної діяльності</w:t>
      </w:r>
      <w:r w:rsidR="007C51ED" w:rsidRPr="000C376E">
        <w:rPr>
          <w:szCs w:val="28"/>
          <w:lang w:val="uk-UA"/>
        </w:rPr>
        <w:t xml:space="preserve"> </w:t>
      </w:r>
      <w:r w:rsidRPr="000C376E">
        <w:rPr>
          <w:szCs w:val="28"/>
          <w:lang w:val="uk-UA"/>
        </w:rPr>
        <w:t>Дніпропетровського державного університету внутрішніх справ</w:t>
      </w:r>
    </w:p>
    <w:p w:rsidR="007C51ED" w:rsidRPr="000C376E" w:rsidRDefault="007C51ED" w:rsidP="007C51ED">
      <w:pPr>
        <w:pStyle w:val="4"/>
        <w:tabs>
          <w:tab w:val="left" w:pos="1729"/>
        </w:tabs>
        <w:ind w:right="4"/>
        <w:jc w:val="center"/>
        <w:rPr>
          <w:color w:val="auto"/>
          <w:lang w:val="uk-UA"/>
        </w:rPr>
      </w:pPr>
    </w:p>
    <w:p w:rsidR="001C45B3" w:rsidRPr="000C376E" w:rsidRDefault="001C45B3" w:rsidP="001C45B3">
      <w:pPr>
        <w:rPr>
          <w:lang w:val="uk-UA"/>
        </w:rPr>
      </w:pPr>
    </w:p>
    <w:p w:rsidR="001C45B3" w:rsidRPr="000C376E" w:rsidRDefault="001C45B3" w:rsidP="001C45B3">
      <w:pPr>
        <w:rPr>
          <w:lang w:val="uk-UA"/>
        </w:rPr>
      </w:pPr>
    </w:p>
    <w:p w:rsidR="001C45B3" w:rsidRPr="000C376E" w:rsidRDefault="001C45B3" w:rsidP="001C45B3">
      <w:pPr>
        <w:rPr>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1C45B3" w:rsidRPr="000C376E" w:rsidRDefault="001C45B3" w:rsidP="009533CF">
      <w:pPr>
        <w:ind w:firstLine="709"/>
        <w:jc w:val="center"/>
        <w:rPr>
          <w:rStyle w:val="fontstyle01"/>
          <w:color w:val="auto"/>
          <w:highlight w:val="yellow"/>
          <w:lang w:val="uk-UA"/>
        </w:rPr>
      </w:pPr>
    </w:p>
    <w:p w:rsidR="001C45B3" w:rsidRPr="000C376E" w:rsidRDefault="001C45B3" w:rsidP="009533CF">
      <w:pPr>
        <w:ind w:firstLine="709"/>
        <w:jc w:val="center"/>
        <w:rPr>
          <w:rStyle w:val="fontstyle01"/>
          <w:color w:val="auto"/>
          <w:highlight w:val="yellow"/>
          <w:lang w:val="uk-UA"/>
        </w:rPr>
      </w:pPr>
    </w:p>
    <w:p w:rsidR="001C45B3" w:rsidRPr="000C376E" w:rsidRDefault="001C45B3" w:rsidP="009533CF">
      <w:pPr>
        <w:ind w:firstLine="709"/>
        <w:jc w:val="center"/>
        <w:rPr>
          <w:rStyle w:val="fontstyle01"/>
          <w:color w:val="auto"/>
          <w:highlight w:val="yellow"/>
          <w:lang w:val="uk-UA"/>
        </w:rPr>
      </w:pPr>
    </w:p>
    <w:p w:rsidR="001C45B3" w:rsidRPr="000C376E" w:rsidRDefault="001C45B3" w:rsidP="009533CF">
      <w:pPr>
        <w:ind w:firstLine="709"/>
        <w:jc w:val="center"/>
        <w:rPr>
          <w:rStyle w:val="fontstyle01"/>
          <w:color w:val="auto"/>
          <w:highlight w:val="yellow"/>
          <w:lang w:val="uk-UA"/>
        </w:rPr>
      </w:pPr>
    </w:p>
    <w:p w:rsidR="001C45B3" w:rsidRPr="000C376E" w:rsidRDefault="001C45B3"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C66826">
      <w:pP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FF1FD4">
      <w:pPr>
        <w:rPr>
          <w:rStyle w:val="fontstyle01"/>
          <w:color w:val="auto"/>
          <w:highlight w:val="yellow"/>
          <w:lang w:val="uk-UA"/>
        </w:rPr>
      </w:pPr>
    </w:p>
    <w:p w:rsidR="009533CF" w:rsidRPr="000C376E" w:rsidRDefault="00FF1FD4" w:rsidP="009533CF">
      <w:pPr>
        <w:ind w:firstLine="709"/>
        <w:jc w:val="center"/>
        <w:rPr>
          <w:b/>
          <w:szCs w:val="28"/>
          <w:lang w:val="uk-UA"/>
        </w:rPr>
      </w:pPr>
      <w:r w:rsidRPr="000C376E">
        <w:rPr>
          <w:b/>
          <w:szCs w:val="28"/>
          <w:lang w:val="uk-UA"/>
        </w:rPr>
        <w:lastRenderedPageBreak/>
        <w:t>ТЕМА 1.</w:t>
      </w:r>
      <w:r w:rsidR="008B0D94" w:rsidRPr="000C376E">
        <w:rPr>
          <w:b/>
          <w:szCs w:val="28"/>
          <w:lang w:val="uk-UA"/>
        </w:rPr>
        <w:t xml:space="preserve"> ПРЕДМЕТ, МЕТОД,</w:t>
      </w:r>
      <w:r w:rsidRPr="000C376E">
        <w:rPr>
          <w:b/>
          <w:szCs w:val="28"/>
          <w:lang w:val="uk-UA"/>
        </w:rPr>
        <w:t xml:space="preserve"> </w:t>
      </w:r>
      <w:r w:rsidR="009533CF" w:rsidRPr="000C376E">
        <w:rPr>
          <w:b/>
          <w:szCs w:val="28"/>
          <w:lang w:val="uk-UA"/>
        </w:rPr>
        <w:t>С</w:t>
      </w:r>
      <w:r w:rsidR="005A15A0" w:rsidRPr="000C376E">
        <w:rPr>
          <w:b/>
          <w:szCs w:val="28"/>
          <w:lang w:val="uk-UA"/>
        </w:rPr>
        <w:t>ИС</w:t>
      </w:r>
      <w:r w:rsidR="009533CF" w:rsidRPr="000C376E">
        <w:rPr>
          <w:b/>
          <w:szCs w:val="28"/>
          <w:lang w:val="uk-UA"/>
        </w:rPr>
        <w:t>ТЕМА ТА ДЖЕРЕЛА МІГРАЦІЙНОГО ПРАВА. СУБ'ЄКТИ МІГРАЦІЙНОГО ПРАВА</w:t>
      </w:r>
    </w:p>
    <w:p w:rsidR="009533CF" w:rsidRPr="000C376E" w:rsidRDefault="009533CF" w:rsidP="009533CF">
      <w:pPr>
        <w:ind w:firstLine="709"/>
        <w:jc w:val="center"/>
        <w:rPr>
          <w:b/>
          <w:szCs w:val="28"/>
          <w:lang w:val="uk-UA"/>
        </w:rPr>
      </w:pPr>
    </w:p>
    <w:p w:rsidR="009533CF" w:rsidRPr="000C376E" w:rsidRDefault="009533CF" w:rsidP="009533CF">
      <w:pPr>
        <w:ind w:firstLine="709"/>
        <w:jc w:val="right"/>
        <w:rPr>
          <w:b/>
          <w:i/>
          <w:lang w:val="uk-UA"/>
        </w:rPr>
      </w:pPr>
      <w:r w:rsidRPr="000C376E">
        <w:rPr>
          <w:b/>
          <w:i/>
          <w:lang w:val="uk-UA"/>
        </w:rPr>
        <w:t>Семінарське заняття № 1 – 2 год.</w:t>
      </w:r>
    </w:p>
    <w:p w:rsidR="009533CF" w:rsidRPr="000C376E" w:rsidRDefault="009533CF" w:rsidP="009533CF">
      <w:pPr>
        <w:ind w:firstLine="709"/>
        <w:jc w:val="right"/>
        <w:rPr>
          <w:lang w:val="uk-UA"/>
        </w:rPr>
      </w:pPr>
    </w:p>
    <w:p w:rsidR="009533CF" w:rsidRPr="000C376E" w:rsidRDefault="009533CF" w:rsidP="009533CF">
      <w:pPr>
        <w:ind w:firstLine="709"/>
        <w:jc w:val="center"/>
        <w:rPr>
          <w:b/>
          <w:lang w:val="uk-UA"/>
        </w:rPr>
      </w:pPr>
      <w:r w:rsidRPr="000C376E">
        <w:rPr>
          <w:b/>
          <w:lang w:val="uk-UA"/>
        </w:rPr>
        <w:t xml:space="preserve">План </w:t>
      </w:r>
    </w:p>
    <w:p w:rsidR="009533CF" w:rsidRPr="000C376E" w:rsidRDefault="009533CF" w:rsidP="009533CF">
      <w:pPr>
        <w:ind w:firstLine="709"/>
        <w:rPr>
          <w:b/>
          <w:lang w:val="uk-UA"/>
        </w:rPr>
      </w:pPr>
    </w:p>
    <w:p w:rsidR="009533CF" w:rsidRPr="000C376E" w:rsidRDefault="00B15130" w:rsidP="007241AC">
      <w:pPr>
        <w:pStyle w:val="a5"/>
        <w:numPr>
          <w:ilvl w:val="0"/>
          <w:numId w:val="1"/>
        </w:numPr>
        <w:rPr>
          <w:szCs w:val="28"/>
          <w:lang w:val="uk-UA"/>
        </w:rPr>
      </w:pPr>
      <w:r w:rsidRPr="000C376E">
        <w:rPr>
          <w:szCs w:val="28"/>
          <w:lang w:val="uk-UA"/>
        </w:rPr>
        <w:t>Поняття, предмет і метод міграційного права України.</w:t>
      </w:r>
    </w:p>
    <w:p w:rsidR="00F96A3E" w:rsidRPr="000C376E" w:rsidRDefault="00F96A3E" w:rsidP="007241AC">
      <w:pPr>
        <w:pStyle w:val="a5"/>
        <w:numPr>
          <w:ilvl w:val="0"/>
          <w:numId w:val="1"/>
        </w:numPr>
        <w:tabs>
          <w:tab w:val="left" w:pos="1276"/>
        </w:tabs>
        <w:rPr>
          <w:szCs w:val="28"/>
          <w:lang w:val="uk-UA"/>
        </w:rPr>
      </w:pPr>
      <w:r w:rsidRPr="000C376E">
        <w:rPr>
          <w:szCs w:val="28"/>
          <w:lang w:val="uk-UA"/>
        </w:rPr>
        <w:t>Принципи та функції міграційного права України.</w:t>
      </w:r>
    </w:p>
    <w:p w:rsidR="00B15130" w:rsidRPr="000C376E" w:rsidRDefault="00B15130" w:rsidP="007241AC">
      <w:pPr>
        <w:pStyle w:val="a5"/>
        <w:numPr>
          <w:ilvl w:val="0"/>
          <w:numId w:val="1"/>
        </w:numPr>
        <w:rPr>
          <w:szCs w:val="28"/>
          <w:lang w:val="uk-UA"/>
        </w:rPr>
      </w:pPr>
      <w:r w:rsidRPr="000C376E">
        <w:rPr>
          <w:szCs w:val="28"/>
          <w:lang w:val="uk-UA"/>
        </w:rPr>
        <w:t>Система міграційного права.</w:t>
      </w:r>
    </w:p>
    <w:p w:rsidR="00B15130" w:rsidRPr="000C376E" w:rsidRDefault="00B15130" w:rsidP="009533CF">
      <w:pPr>
        <w:ind w:firstLine="709"/>
        <w:rPr>
          <w:szCs w:val="28"/>
          <w:lang w:val="uk-UA"/>
        </w:rPr>
      </w:pPr>
      <w:r w:rsidRPr="000C376E">
        <w:rPr>
          <w:szCs w:val="28"/>
          <w:lang w:val="uk-UA"/>
        </w:rPr>
        <w:t xml:space="preserve">4. </w:t>
      </w:r>
      <w:r w:rsidR="00F96A3E" w:rsidRPr="000C376E">
        <w:rPr>
          <w:szCs w:val="28"/>
          <w:lang w:val="uk-UA"/>
        </w:rPr>
        <w:t xml:space="preserve"> </w:t>
      </w:r>
      <w:r w:rsidRPr="000C376E">
        <w:rPr>
          <w:szCs w:val="28"/>
          <w:lang w:val="uk-UA"/>
        </w:rPr>
        <w:t>Джерела міграційного права: поняття, система, види.</w:t>
      </w:r>
    </w:p>
    <w:p w:rsidR="00CE1F11" w:rsidRPr="000C376E" w:rsidRDefault="00F96A3E" w:rsidP="00CE1F11">
      <w:pPr>
        <w:ind w:firstLine="709"/>
        <w:jc w:val="both"/>
        <w:rPr>
          <w:szCs w:val="28"/>
          <w:lang w:val="uk-UA"/>
        </w:rPr>
      </w:pPr>
      <w:r w:rsidRPr="000C376E">
        <w:rPr>
          <w:szCs w:val="28"/>
          <w:lang w:val="uk-UA"/>
        </w:rPr>
        <w:t>5</w:t>
      </w:r>
      <w:r w:rsidR="00B15130" w:rsidRPr="000C376E">
        <w:rPr>
          <w:szCs w:val="28"/>
          <w:lang w:val="uk-UA"/>
        </w:rPr>
        <w:t>. Поняття та види</w:t>
      </w:r>
      <w:r w:rsidR="00CE1F11" w:rsidRPr="000C376E">
        <w:rPr>
          <w:szCs w:val="28"/>
          <w:lang w:val="uk-UA"/>
        </w:rPr>
        <w:t xml:space="preserve"> суб’єктів міграційного права.</w:t>
      </w:r>
    </w:p>
    <w:p w:rsidR="00B15130" w:rsidRPr="000C376E" w:rsidRDefault="00CE1F11" w:rsidP="00CE1F11">
      <w:pPr>
        <w:ind w:firstLine="709"/>
        <w:jc w:val="both"/>
        <w:rPr>
          <w:szCs w:val="28"/>
          <w:lang w:val="uk-UA"/>
        </w:rPr>
      </w:pPr>
      <w:r w:rsidRPr="000C376E">
        <w:rPr>
          <w:szCs w:val="28"/>
          <w:lang w:val="uk-UA"/>
        </w:rPr>
        <w:t>6</w:t>
      </w:r>
      <w:r w:rsidR="00F96A3E" w:rsidRPr="000C376E">
        <w:rPr>
          <w:szCs w:val="28"/>
          <w:lang w:val="uk-UA"/>
        </w:rPr>
        <w:t>. Державна міграційна служба України (призначення та повноваження).</w:t>
      </w:r>
    </w:p>
    <w:p w:rsidR="00B15130" w:rsidRPr="000C376E" w:rsidRDefault="00B15130" w:rsidP="009533CF">
      <w:pPr>
        <w:ind w:firstLine="709"/>
        <w:rPr>
          <w:lang w:val="uk-UA"/>
        </w:rPr>
      </w:pPr>
    </w:p>
    <w:p w:rsidR="0039092B" w:rsidRDefault="009533CF" w:rsidP="008467B9">
      <w:pPr>
        <w:ind w:firstLine="709"/>
        <w:jc w:val="both"/>
        <w:rPr>
          <w:szCs w:val="28"/>
          <w:lang w:val="uk-UA"/>
        </w:rPr>
      </w:pPr>
      <w:r w:rsidRPr="000C376E">
        <w:rPr>
          <w:b/>
          <w:i/>
          <w:lang w:val="uk-UA"/>
        </w:rPr>
        <w:t>Основні поняття, терміни та категорії, що підлягають засвоєнню:</w:t>
      </w:r>
      <w:r w:rsidRPr="000C376E">
        <w:rPr>
          <w:b/>
          <w:lang w:val="uk-UA"/>
        </w:rPr>
        <w:t xml:space="preserve"> </w:t>
      </w:r>
      <w:r w:rsidR="00CE1F11" w:rsidRPr="000C376E">
        <w:rPr>
          <w:szCs w:val="28"/>
          <w:lang w:val="uk-UA"/>
        </w:rPr>
        <w:t>міграція, міграційне право,</w:t>
      </w:r>
      <w:r w:rsidR="00CE1F11" w:rsidRPr="000C376E">
        <w:rPr>
          <w:lang w:val="uk-UA"/>
        </w:rPr>
        <w:t xml:space="preserve"> </w:t>
      </w:r>
      <w:r w:rsidR="00EF5145" w:rsidRPr="000C376E">
        <w:rPr>
          <w:lang w:val="uk-UA"/>
        </w:rPr>
        <w:t xml:space="preserve">принципи міграційного права, </w:t>
      </w:r>
      <w:r w:rsidR="00CE1F11" w:rsidRPr="000C376E">
        <w:rPr>
          <w:lang w:val="uk-UA"/>
        </w:rPr>
        <w:t>система міграційного права</w:t>
      </w:r>
      <w:r w:rsidR="00EF5145" w:rsidRPr="000C376E">
        <w:rPr>
          <w:lang w:val="uk-UA"/>
        </w:rPr>
        <w:t xml:space="preserve">, </w:t>
      </w:r>
      <w:r w:rsidR="00085495" w:rsidRPr="000C376E">
        <w:rPr>
          <w:lang w:val="uk-UA"/>
        </w:rPr>
        <w:t>джерела міграційного права</w:t>
      </w:r>
      <w:r w:rsidR="008467B9" w:rsidRPr="000C376E">
        <w:rPr>
          <w:szCs w:val="28"/>
          <w:lang w:val="uk-UA"/>
        </w:rPr>
        <w:t xml:space="preserve">, </w:t>
      </w:r>
      <w:r w:rsidR="00CE1F11" w:rsidRPr="000C376E">
        <w:rPr>
          <w:szCs w:val="28"/>
          <w:lang w:val="uk-UA"/>
        </w:rPr>
        <w:t>суб’єкти міграційного права</w:t>
      </w:r>
      <w:r w:rsidR="00985025" w:rsidRPr="000C376E">
        <w:rPr>
          <w:szCs w:val="28"/>
          <w:lang w:val="uk-UA"/>
        </w:rPr>
        <w:t>,  іноземні громадяни, біженці, особи без громадянства, мігранти, емігранти, внутрішньо переміщені особи, вимушено переселена особа, вимушено переміщена особа, вимушений мігрант, вимушений переселенець.</w:t>
      </w:r>
    </w:p>
    <w:p w:rsidR="00A8192C" w:rsidRDefault="00A8192C" w:rsidP="008467B9">
      <w:pPr>
        <w:ind w:firstLine="709"/>
        <w:jc w:val="both"/>
        <w:rPr>
          <w:szCs w:val="28"/>
          <w:lang w:val="uk-UA"/>
        </w:rPr>
      </w:pPr>
    </w:p>
    <w:p w:rsidR="00A8192C" w:rsidRPr="00A8192C" w:rsidRDefault="00A8192C" w:rsidP="00A8192C">
      <w:pPr>
        <w:ind w:firstLine="709"/>
        <w:jc w:val="right"/>
        <w:rPr>
          <w:b/>
          <w:i/>
          <w:lang w:val="uk-UA"/>
        </w:rPr>
      </w:pPr>
      <w:r w:rsidRPr="00A8192C">
        <w:rPr>
          <w:b/>
          <w:i/>
          <w:lang w:val="uk-UA"/>
        </w:rPr>
        <w:t>Практичне заняття № 1– 2 год.</w:t>
      </w:r>
    </w:p>
    <w:p w:rsidR="00A8192C" w:rsidRPr="000C376E" w:rsidRDefault="00A8192C" w:rsidP="00A8192C">
      <w:pPr>
        <w:ind w:firstLine="709"/>
        <w:jc w:val="right"/>
        <w:rPr>
          <w:b/>
          <w:i/>
          <w:szCs w:val="28"/>
          <w:highlight w:val="yellow"/>
          <w:lang w:val="uk-UA"/>
        </w:rPr>
      </w:pPr>
    </w:p>
    <w:p w:rsidR="00A8192C" w:rsidRPr="000C376E" w:rsidRDefault="00A8192C" w:rsidP="00A8192C">
      <w:pPr>
        <w:spacing w:after="160" w:line="259" w:lineRule="auto"/>
        <w:jc w:val="both"/>
        <w:rPr>
          <w:b/>
          <w:szCs w:val="28"/>
          <w:lang w:val="uk-UA"/>
        </w:rPr>
      </w:pPr>
      <w:r w:rsidRPr="000C376E">
        <w:rPr>
          <w:b/>
          <w:szCs w:val="28"/>
          <w:lang w:val="uk-UA"/>
        </w:rPr>
        <w:t>Проаналізуйте ситуацію, дайте письмово відповідь на запитання до задачі, складіть визначені у завданні документи.</w:t>
      </w:r>
    </w:p>
    <w:p w:rsidR="00A8192C" w:rsidRPr="000C376E" w:rsidRDefault="00A8192C" w:rsidP="00A8192C">
      <w:pPr>
        <w:shd w:val="clear" w:color="auto" w:fill="FFFFFF"/>
        <w:jc w:val="center"/>
        <w:rPr>
          <w:b/>
          <w:lang w:val="uk-UA"/>
        </w:rPr>
      </w:pPr>
      <w:r w:rsidRPr="000C376E">
        <w:rPr>
          <w:b/>
          <w:lang w:val="uk-UA"/>
        </w:rPr>
        <w:t>Задача 1</w:t>
      </w:r>
    </w:p>
    <w:p w:rsidR="00A8192C" w:rsidRPr="000C376E" w:rsidRDefault="00A8192C" w:rsidP="00A8192C">
      <w:pPr>
        <w:shd w:val="clear" w:color="auto" w:fill="FFFFFF"/>
        <w:jc w:val="center"/>
        <w:rPr>
          <w:b/>
          <w:lang w:val="uk-UA"/>
        </w:rPr>
      </w:pPr>
    </w:p>
    <w:p w:rsidR="00A8192C" w:rsidRPr="000C376E" w:rsidRDefault="00A8192C" w:rsidP="00A8192C">
      <w:pPr>
        <w:shd w:val="clear" w:color="auto" w:fill="FFFFFF"/>
        <w:ind w:firstLine="708"/>
        <w:jc w:val="both"/>
        <w:rPr>
          <w:lang w:val="uk-UA"/>
        </w:rPr>
      </w:pPr>
      <w:r w:rsidRPr="000C376E">
        <w:rPr>
          <w:lang w:val="uk-UA"/>
        </w:rPr>
        <w:t xml:space="preserve">В.І. </w:t>
      </w:r>
      <w:proofErr w:type="spellStart"/>
      <w:r w:rsidRPr="000C376E">
        <w:rPr>
          <w:lang w:val="uk-UA"/>
        </w:rPr>
        <w:t>Сторуженко</w:t>
      </w:r>
      <w:proofErr w:type="spellEnd"/>
      <w:r w:rsidRPr="000C376E">
        <w:rPr>
          <w:lang w:val="uk-UA"/>
        </w:rPr>
        <w:t xml:space="preserve"> набув громадянство України внаслідок прийняття до громадянства. При поданні документів він вказав у декларації про те, що не має громадянства іншої держави. Згодом було виявлено, що В.І. </w:t>
      </w:r>
      <w:proofErr w:type="spellStart"/>
      <w:r w:rsidRPr="000C376E">
        <w:rPr>
          <w:lang w:val="uk-UA"/>
        </w:rPr>
        <w:t>Сторуженко</w:t>
      </w:r>
      <w:proofErr w:type="spellEnd"/>
      <w:r w:rsidRPr="000C376E">
        <w:rPr>
          <w:lang w:val="uk-UA"/>
        </w:rPr>
        <w:t xml:space="preserve"> на час подання згаданої декларації був громадянином Пакистану.</w:t>
      </w:r>
    </w:p>
    <w:p w:rsidR="00A8192C" w:rsidRPr="000C376E" w:rsidRDefault="00A8192C" w:rsidP="00A8192C">
      <w:pPr>
        <w:shd w:val="clear" w:color="auto" w:fill="FFFFFF"/>
        <w:jc w:val="both"/>
        <w:rPr>
          <w:lang w:val="uk-UA"/>
        </w:rPr>
      </w:pPr>
    </w:p>
    <w:p w:rsidR="00A8192C" w:rsidRPr="000C376E" w:rsidRDefault="00A8192C" w:rsidP="00A8192C">
      <w:pPr>
        <w:shd w:val="clear" w:color="auto" w:fill="FFFFFF"/>
        <w:ind w:firstLine="708"/>
        <w:jc w:val="both"/>
        <w:rPr>
          <w:i/>
          <w:highlight w:val="yellow"/>
          <w:lang w:val="uk-UA"/>
        </w:rPr>
      </w:pPr>
      <w:r w:rsidRPr="000C376E">
        <w:rPr>
          <w:b/>
          <w:lang w:val="uk-UA"/>
        </w:rPr>
        <w:t>Завдання:</w:t>
      </w:r>
      <w:r w:rsidRPr="000C376E">
        <w:rPr>
          <w:lang w:val="uk-UA"/>
        </w:rPr>
        <w:t xml:space="preserve"> </w:t>
      </w:r>
      <w:r w:rsidRPr="000C376E">
        <w:rPr>
          <w:i/>
          <w:lang w:val="uk-UA"/>
        </w:rPr>
        <w:t xml:space="preserve">Які правові наслідки виявлення такого факту? Чи це може бути підставою для трати В.І. </w:t>
      </w:r>
      <w:proofErr w:type="spellStart"/>
      <w:r w:rsidRPr="000C376E">
        <w:rPr>
          <w:i/>
          <w:lang w:val="uk-UA"/>
        </w:rPr>
        <w:t>Сторуженко</w:t>
      </w:r>
      <w:proofErr w:type="spellEnd"/>
      <w:r w:rsidRPr="000C376E">
        <w:rPr>
          <w:i/>
          <w:lang w:val="uk-UA"/>
        </w:rPr>
        <w:t xml:space="preserve"> громадянства України? У чому полягає процедура втрати громадянства України? Які суб’єкти беруть участь у ній?</w:t>
      </w:r>
    </w:p>
    <w:p w:rsidR="00A8192C" w:rsidRDefault="00A8192C" w:rsidP="008467B9">
      <w:pPr>
        <w:ind w:firstLine="709"/>
        <w:jc w:val="both"/>
        <w:rPr>
          <w:szCs w:val="28"/>
          <w:lang w:val="uk-UA"/>
        </w:rPr>
      </w:pPr>
    </w:p>
    <w:p w:rsidR="00A8192C" w:rsidRPr="000C376E" w:rsidRDefault="00A8192C" w:rsidP="00A8192C">
      <w:pPr>
        <w:ind w:firstLine="708"/>
        <w:jc w:val="both"/>
        <w:rPr>
          <w:szCs w:val="28"/>
          <w:lang w:val="uk-UA"/>
        </w:rPr>
      </w:pPr>
      <w:r w:rsidRPr="000C376E">
        <w:rPr>
          <w:b/>
          <w:i/>
          <w:szCs w:val="28"/>
          <w:lang w:val="uk-UA"/>
        </w:rPr>
        <w:t>Уміння, які мають бути вироблені, та навички, які мають бути напрацьовані під час заняття</w:t>
      </w:r>
      <w:r w:rsidRPr="000C376E">
        <w:rPr>
          <w:szCs w:val="28"/>
          <w:lang w:val="uk-UA"/>
        </w:rPr>
        <w:t xml:space="preserve">: вміння та навички, що забезпечують можливість реалізації на практиці знань з питань правового регулювання процесів </w:t>
      </w:r>
      <w:r>
        <w:rPr>
          <w:szCs w:val="28"/>
          <w:lang w:val="uk-UA"/>
        </w:rPr>
        <w:t>набуття громадянства України.</w:t>
      </w:r>
      <w:r w:rsidRPr="000C376E">
        <w:rPr>
          <w:szCs w:val="28"/>
          <w:lang w:val="uk-UA"/>
        </w:rPr>
        <w:t xml:space="preserve"> </w:t>
      </w:r>
    </w:p>
    <w:p w:rsidR="00A8192C" w:rsidRPr="000C376E" w:rsidRDefault="00A8192C" w:rsidP="008467B9">
      <w:pPr>
        <w:ind w:firstLine="709"/>
        <w:jc w:val="both"/>
        <w:rPr>
          <w:szCs w:val="28"/>
          <w:lang w:val="uk-UA"/>
        </w:rPr>
      </w:pPr>
    </w:p>
    <w:p w:rsidR="009533CF" w:rsidRPr="000C376E" w:rsidRDefault="009533CF" w:rsidP="00147C7A">
      <w:pPr>
        <w:ind w:firstLine="709"/>
        <w:jc w:val="both"/>
        <w:rPr>
          <w:b/>
          <w:szCs w:val="28"/>
          <w:lang w:val="uk-UA"/>
        </w:rPr>
      </w:pPr>
    </w:p>
    <w:p w:rsidR="008A5B25" w:rsidRPr="000C376E" w:rsidRDefault="00DD1107" w:rsidP="008A5B25">
      <w:pPr>
        <w:ind w:firstLine="709"/>
        <w:jc w:val="both"/>
        <w:rPr>
          <w:b/>
          <w:szCs w:val="28"/>
          <w:lang w:val="uk-UA"/>
        </w:rPr>
      </w:pPr>
      <w:r w:rsidRPr="000C376E">
        <w:rPr>
          <w:b/>
          <w:szCs w:val="28"/>
          <w:lang w:val="uk-UA"/>
        </w:rPr>
        <w:t xml:space="preserve">Завдання для самостійної роботи до Теми 1: </w:t>
      </w:r>
    </w:p>
    <w:p w:rsidR="002634DD" w:rsidRPr="000C376E" w:rsidRDefault="002634DD" w:rsidP="007241AC">
      <w:pPr>
        <w:pStyle w:val="a5"/>
        <w:numPr>
          <w:ilvl w:val="0"/>
          <w:numId w:val="7"/>
        </w:numPr>
        <w:ind w:left="0" w:firstLine="709"/>
        <w:jc w:val="both"/>
        <w:rPr>
          <w:szCs w:val="28"/>
          <w:lang w:val="uk-UA"/>
        </w:rPr>
      </w:pPr>
      <w:r w:rsidRPr="000C376E">
        <w:rPr>
          <w:lang w:val="uk-UA"/>
        </w:rPr>
        <w:lastRenderedPageBreak/>
        <w:t>Поняття міграційного права та його місце в системі права України</w:t>
      </w:r>
    </w:p>
    <w:p w:rsidR="002634DD" w:rsidRPr="000C376E" w:rsidRDefault="002634DD" w:rsidP="007241AC">
      <w:pPr>
        <w:pStyle w:val="a5"/>
        <w:numPr>
          <w:ilvl w:val="0"/>
          <w:numId w:val="7"/>
        </w:numPr>
        <w:ind w:left="0" w:firstLine="709"/>
        <w:jc w:val="both"/>
        <w:rPr>
          <w:szCs w:val="28"/>
          <w:lang w:val="uk-UA"/>
        </w:rPr>
      </w:pPr>
      <w:r w:rsidRPr="000C376E">
        <w:rPr>
          <w:lang w:val="uk-UA"/>
        </w:rPr>
        <w:t>Чи є міграційне право галуззю права в Україні? Відповідь обґрунтуйте.</w:t>
      </w:r>
    </w:p>
    <w:p w:rsidR="002634DD" w:rsidRPr="000C376E" w:rsidRDefault="002634DD" w:rsidP="007241AC">
      <w:pPr>
        <w:pStyle w:val="a5"/>
        <w:numPr>
          <w:ilvl w:val="0"/>
          <w:numId w:val="7"/>
        </w:numPr>
        <w:ind w:left="0" w:firstLine="709"/>
        <w:jc w:val="both"/>
        <w:rPr>
          <w:szCs w:val="28"/>
          <w:lang w:val="uk-UA"/>
        </w:rPr>
      </w:pPr>
      <w:r w:rsidRPr="000C376E">
        <w:rPr>
          <w:lang w:val="uk-UA"/>
        </w:rPr>
        <w:t>Чи є міграційне право публічною галуззю права? Відповідь обґрунтуйте.</w:t>
      </w:r>
    </w:p>
    <w:p w:rsidR="002634DD" w:rsidRPr="000C376E" w:rsidRDefault="002634DD" w:rsidP="007241AC">
      <w:pPr>
        <w:pStyle w:val="a5"/>
        <w:numPr>
          <w:ilvl w:val="0"/>
          <w:numId w:val="7"/>
        </w:numPr>
        <w:ind w:left="0" w:firstLine="709"/>
        <w:jc w:val="both"/>
        <w:rPr>
          <w:szCs w:val="28"/>
          <w:lang w:val="uk-UA"/>
        </w:rPr>
      </w:pPr>
      <w:r w:rsidRPr="000C376E">
        <w:rPr>
          <w:lang w:val="uk-UA"/>
        </w:rPr>
        <w:t>Які інститути міграційного права мають міжгалузевий характер?</w:t>
      </w:r>
    </w:p>
    <w:p w:rsidR="002634DD" w:rsidRPr="000C376E" w:rsidRDefault="002634DD" w:rsidP="007241AC">
      <w:pPr>
        <w:pStyle w:val="a5"/>
        <w:numPr>
          <w:ilvl w:val="0"/>
          <w:numId w:val="7"/>
        </w:numPr>
        <w:ind w:left="0" w:firstLine="709"/>
        <w:jc w:val="both"/>
        <w:rPr>
          <w:szCs w:val="28"/>
          <w:lang w:val="uk-UA"/>
        </w:rPr>
      </w:pPr>
      <w:r w:rsidRPr="000C376E">
        <w:rPr>
          <w:lang w:val="uk-UA"/>
        </w:rPr>
        <w:t>Які групи суспільних відносин належать до предмету міграційного права?</w:t>
      </w:r>
    </w:p>
    <w:p w:rsidR="002634DD" w:rsidRPr="000C376E" w:rsidRDefault="002634DD" w:rsidP="007241AC">
      <w:pPr>
        <w:pStyle w:val="a5"/>
        <w:numPr>
          <w:ilvl w:val="0"/>
          <w:numId w:val="7"/>
        </w:numPr>
        <w:ind w:left="0" w:firstLine="709"/>
        <w:jc w:val="both"/>
        <w:rPr>
          <w:szCs w:val="28"/>
          <w:lang w:val="uk-UA"/>
        </w:rPr>
      </w:pPr>
      <w:r w:rsidRPr="000C376E">
        <w:rPr>
          <w:lang w:val="uk-UA"/>
        </w:rPr>
        <w:t>Як проявляється імперативний метод у міграційному праві?</w:t>
      </w:r>
    </w:p>
    <w:p w:rsidR="002634DD" w:rsidRPr="000C376E" w:rsidRDefault="002634DD" w:rsidP="007241AC">
      <w:pPr>
        <w:pStyle w:val="a5"/>
        <w:numPr>
          <w:ilvl w:val="0"/>
          <w:numId w:val="7"/>
        </w:numPr>
        <w:ind w:left="0" w:firstLine="709"/>
        <w:jc w:val="both"/>
        <w:rPr>
          <w:szCs w:val="28"/>
          <w:lang w:val="uk-UA"/>
        </w:rPr>
      </w:pPr>
      <w:r w:rsidRPr="000C376E">
        <w:rPr>
          <w:lang w:val="uk-UA"/>
        </w:rPr>
        <w:t>Як проявляється диспозитивний метод у міграційному праві?</w:t>
      </w:r>
    </w:p>
    <w:p w:rsidR="00CE1F11" w:rsidRPr="000C376E" w:rsidRDefault="00CE1F11" w:rsidP="007241AC">
      <w:pPr>
        <w:pStyle w:val="a5"/>
        <w:numPr>
          <w:ilvl w:val="0"/>
          <w:numId w:val="7"/>
        </w:numPr>
        <w:ind w:left="0" w:firstLine="709"/>
        <w:jc w:val="both"/>
        <w:rPr>
          <w:szCs w:val="28"/>
          <w:lang w:val="uk-UA"/>
        </w:rPr>
      </w:pPr>
      <w:r w:rsidRPr="000C376E">
        <w:rPr>
          <w:szCs w:val="28"/>
          <w:lang w:val="uk-UA"/>
        </w:rPr>
        <w:t>Складові</w:t>
      </w:r>
      <w:r w:rsidRPr="000C376E">
        <w:rPr>
          <w:spacing w:val="-7"/>
          <w:szCs w:val="28"/>
          <w:lang w:val="uk-UA"/>
        </w:rPr>
        <w:t xml:space="preserve"> </w:t>
      </w:r>
      <w:r w:rsidRPr="000C376E">
        <w:rPr>
          <w:szCs w:val="28"/>
          <w:lang w:val="uk-UA"/>
        </w:rPr>
        <w:t>системи</w:t>
      </w:r>
      <w:r w:rsidRPr="000C376E">
        <w:rPr>
          <w:spacing w:val="-8"/>
          <w:szCs w:val="28"/>
          <w:lang w:val="uk-UA"/>
        </w:rPr>
        <w:t xml:space="preserve"> </w:t>
      </w:r>
      <w:r w:rsidRPr="000C376E">
        <w:rPr>
          <w:szCs w:val="28"/>
          <w:lang w:val="uk-UA"/>
        </w:rPr>
        <w:t>міграційного</w:t>
      </w:r>
      <w:r w:rsidRPr="000C376E">
        <w:rPr>
          <w:spacing w:val="-7"/>
          <w:szCs w:val="28"/>
          <w:lang w:val="uk-UA"/>
        </w:rPr>
        <w:t xml:space="preserve"> </w:t>
      </w:r>
      <w:r w:rsidRPr="000C376E">
        <w:rPr>
          <w:szCs w:val="28"/>
          <w:lang w:val="uk-UA"/>
        </w:rPr>
        <w:t>права</w:t>
      </w:r>
      <w:r w:rsidRPr="000C376E">
        <w:rPr>
          <w:spacing w:val="-8"/>
          <w:szCs w:val="28"/>
          <w:lang w:val="uk-UA"/>
        </w:rPr>
        <w:t xml:space="preserve"> </w:t>
      </w:r>
      <w:r w:rsidRPr="000C376E">
        <w:rPr>
          <w:spacing w:val="-3"/>
          <w:szCs w:val="28"/>
          <w:lang w:val="uk-UA"/>
        </w:rPr>
        <w:t>України.</w:t>
      </w:r>
      <w:r w:rsidRPr="000C376E">
        <w:rPr>
          <w:szCs w:val="28"/>
          <w:lang w:val="uk-UA"/>
        </w:rPr>
        <w:t xml:space="preserve"> </w:t>
      </w:r>
    </w:p>
    <w:p w:rsidR="00CE1F11" w:rsidRPr="000C376E" w:rsidRDefault="00CE1F11" w:rsidP="007241AC">
      <w:pPr>
        <w:pStyle w:val="a5"/>
        <w:numPr>
          <w:ilvl w:val="0"/>
          <w:numId w:val="7"/>
        </w:numPr>
        <w:ind w:left="0" w:firstLine="709"/>
        <w:jc w:val="both"/>
        <w:rPr>
          <w:szCs w:val="28"/>
          <w:lang w:val="uk-UA"/>
        </w:rPr>
      </w:pPr>
      <w:r w:rsidRPr="000C376E">
        <w:rPr>
          <w:szCs w:val="28"/>
          <w:lang w:val="uk-UA"/>
        </w:rPr>
        <w:t>Критерії</w:t>
      </w:r>
      <w:r w:rsidRPr="000C376E">
        <w:rPr>
          <w:spacing w:val="-18"/>
          <w:szCs w:val="28"/>
          <w:lang w:val="uk-UA"/>
        </w:rPr>
        <w:t xml:space="preserve"> </w:t>
      </w:r>
      <w:r w:rsidRPr="000C376E">
        <w:rPr>
          <w:szCs w:val="28"/>
          <w:lang w:val="uk-UA"/>
        </w:rPr>
        <w:t xml:space="preserve">класифікації джерел міграційного права. </w:t>
      </w:r>
    </w:p>
    <w:p w:rsidR="00CE1F11" w:rsidRPr="000C376E" w:rsidRDefault="00CE1F11" w:rsidP="007241AC">
      <w:pPr>
        <w:pStyle w:val="a5"/>
        <w:numPr>
          <w:ilvl w:val="0"/>
          <w:numId w:val="7"/>
        </w:numPr>
        <w:ind w:left="0" w:firstLine="709"/>
        <w:jc w:val="both"/>
        <w:rPr>
          <w:szCs w:val="28"/>
          <w:lang w:val="uk-UA"/>
        </w:rPr>
      </w:pPr>
      <w:r w:rsidRPr="000C376E">
        <w:rPr>
          <w:szCs w:val="28"/>
          <w:lang w:val="uk-UA"/>
        </w:rPr>
        <w:t xml:space="preserve">Складові елементи правового статусу </w:t>
      </w:r>
      <w:r w:rsidRPr="000C376E">
        <w:rPr>
          <w:spacing w:val="-3"/>
          <w:szCs w:val="28"/>
          <w:lang w:val="uk-UA"/>
        </w:rPr>
        <w:t>суб’єкта</w:t>
      </w:r>
      <w:r w:rsidRPr="000C376E">
        <w:rPr>
          <w:spacing w:val="-26"/>
          <w:szCs w:val="28"/>
          <w:lang w:val="uk-UA"/>
        </w:rPr>
        <w:t xml:space="preserve"> </w:t>
      </w:r>
      <w:r w:rsidRPr="000C376E">
        <w:rPr>
          <w:szCs w:val="28"/>
          <w:lang w:val="uk-UA"/>
        </w:rPr>
        <w:t>міграційного</w:t>
      </w:r>
      <w:r w:rsidRPr="000C376E">
        <w:rPr>
          <w:spacing w:val="-3"/>
          <w:szCs w:val="28"/>
          <w:lang w:val="uk-UA"/>
        </w:rPr>
        <w:t xml:space="preserve"> </w:t>
      </w:r>
      <w:r w:rsidRPr="000C376E">
        <w:rPr>
          <w:szCs w:val="28"/>
          <w:lang w:val="uk-UA"/>
        </w:rPr>
        <w:t>права.</w:t>
      </w:r>
    </w:p>
    <w:p w:rsidR="00CE1F11" w:rsidRPr="000C376E" w:rsidRDefault="00CE1F11" w:rsidP="007241AC">
      <w:pPr>
        <w:pStyle w:val="a5"/>
        <w:numPr>
          <w:ilvl w:val="0"/>
          <w:numId w:val="7"/>
        </w:numPr>
        <w:ind w:left="0" w:firstLine="709"/>
        <w:jc w:val="both"/>
        <w:rPr>
          <w:szCs w:val="28"/>
          <w:lang w:val="uk-UA"/>
        </w:rPr>
      </w:pPr>
      <w:r w:rsidRPr="000C376E">
        <w:rPr>
          <w:spacing w:val="-3"/>
          <w:szCs w:val="28"/>
          <w:lang w:val="uk-UA"/>
        </w:rPr>
        <w:t xml:space="preserve">Установіть </w:t>
      </w:r>
      <w:r w:rsidRPr="000C376E">
        <w:rPr>
          <w:szCs w:val="28"/>
          <w:lang w:val="uk-UA"/>
        </w:rPr>
        <w:t xml:space="preserve">співвідношення понять </w:t>
      </w:r>
      <w:r w:rsidRPr="000C376E">
        <w:rPr>
          <w:spacing w:val="-3"/>
          <w:szCs w:val="28"/>
          <w:lang w:val="uk-UA"/>
        </w:rPr>
        <w:t xml:space="preserve">«суб’єкт </w:t>
      </w:r>
      <w:r w:rsidRPr="000C376E">
        <w:rPr>
          <w:szCs w:val="28"/>
          <w:lang w:val="uk-UA"/>
        </w:rPr>
        <w:t xml:space="preserve">міграційного права» та </w:t>
      </w:r>
      <w:r w:rsidRPr="000C376E">
        <w:rPr>
          <w:spacing w:val="-3"/>
          <w:szCs w:val="28"/>
          <w:lang w:val="uk-UA"/>
        </w:rPr>
        <w:t xml:space="preserve">«суб’єкт </w:t>
      </w:r>
      <w:r w:rsidRPr="000C376E">
        <w:rPr>
          <w:szCs w:val="28"/>
          <w:lang w:val="uk-UA"/>
        </w:rPr>
        <w:t>міграційних</w:t>
      </w:r>
      <w:r w:rsidRPr="000C376E">
        <w:rPr>
          <w:spacing w:val="-23"/>
          <w:szCs w:val="28"/>
          <w:lang w:val="uk-UA"/>
        </w:rPr>
        <w:t xml:space="preserve"> </w:t>
      </w:r>
      <w:r w:rsidRPr="000C376E">
        <w:rPr>
          <w:szCs w:val="28"/>
          <w:lang w:val="uk-UA"/>
        </w:rPr>
        <w:t>правовідносин».</w:t>
      </w:r>
    </w:p>
    <w:p w:rsidR="00CE1F11" w:rsidRPr="000C376E" w:rsidRDefault="00CE1F11" w:rsidP="007241AC">
      <w:pPr>
        <w:pStyle w:val="a5"/>
        <w:numPr>
          <w:ilvl w:val="0"/>
          <w:numId w:val="7"/>
        </w:numPr>
        <w:ind w:left="0" w:firstLine="709"/>
        <w:jc w:val="both"/>
        <w:rPr>
          <w:szCs w:val="28"/>
          <w:lang w:val="uk-UA"/>
        </w:rPr>
      </w:pPr>
      <w:r w:rsidRPr="000C376E">
        <w:rPr>
          <w:szCs w:val="28"/>
          <w:lang w:val="uk-UA"/>
        </w:rPr>
        <w:t>Функції Державної міграційної служби України.</w:t>
      </w:r>
    </w:p>
    <w:p w:rsidR="002634DD" w:rsidRPr="000C376E" w:rsidRDefault="002634DD" w:rsidP="007241AC">
      <w:pPr>
        <w:pStyle w:val="a5"/>
        <w:numPr>
          <w:ilvl w:val="0"/>
          <w:numId w:val="7"/>
        </w:numPr>
        <w:ind w:left="0" w:firstLine="709"/>
        <w:jc w:val="both"/>
        <w:rPr>
          <w:szCs w:val="28"/>
          <w:lang w:val="uk-UA"/>
        </w:rPr>
      </w:pPr>
      <w:r w:rsidRPr="000C376E">
        <w:rPr>
          <w:szCs w:val="28"/>
          <w:lang w:val="uk-UA"/>
        </w:rPr>
        <w:t>Система органів Державної міграційної служби України.</w:t>
      </w:r>
    </w:p>
    <w:p w:rsidR="00181B99" w:rsidRPr="000C376E" w:rsidRDefault="00EE3CF2" w:rsidP="007241AC">
      <w:pPr>
        <w:pStyle w:val="a5"/>
        <w:numPr>
          <w:ilvl w:val="0"/>
          <w:numId w:val="7"/>
        </w:numPr>
        <w:ind w:left="0" w:firstLine="709"/>
        <w:jc w:val="both"/>
        <w:rPr>
          <w:szCs w:val="28"/>
          <w:lang w:val="uk-UA"/>
        </w:rPr>
      </w:pPr>
      <w:r w:rsidRPr="000C376E">
        <w:rPr>
          <w:lang w:val="uk-UA"/>
        </w:rPr>
        <w:t>Зв’язок міграційного права з іншими галузями права.</w:t>
      </w:r>
    </w:p>
    <w:p w:rsidR="00C35EAE" w:rsidRPr="000C376E" w:rsidRDefault="00C35EAE" w:rsidP="007241AC">
      <w:pPr>
        <w:pStyle w:val="a5"/>
        <w:numPr>
          <w:ilvl w:val="0"/>
          <w:numId w:val="7"/>
        </w:numPr>
        <w:ind w:left="0" w:firstLine="709"/>
        <w:jc w:val="both"/>
        <w:rPr>
          <w:szCs w:val="28"/>
          <w:lang w:val="uk-UA"/>
        </w:rPr>
      </w:pPr>
      <w:r w:rsidRPr="000C376E">
        <w:rPr>
          <w:lang w:val="uk-UA"/>
        </w:rPr>
        <w:t>Міжнародні організації з міграцій. Міжнародні правові документи з питань міграції.</w:t>
      </w:r>
    </w:p>
    <w:p w:rsidR="00C35EAE" w:rsidRPr="000C376E" w:rsidRDefault="00C35EAE" w:rsidP="00A61107">
      <w:pPr>
        <w:pStyle w:val="a5"/>
        <w:ind w:left="1069"/>
        <w:jc w:val="both"/>
        <w:rPr>
          <w:spacing w:val="-3"/>
          <w:szCs w:val="28"/>
          <w:highlight w:val="yellow"/>
          <w:lang w:val="uk-UA"/>
        </w:rPr>
      </w:pPr>
    </w:p>
    <w:p w:rsidR="009533CF" w:rsidRPr="000C376E" w:rsidRDefault="00DD1107" w:rsidP="009533CF">
      <w:pPr>
        <w:ind w:firstLine="709"/>
        <w:jc w:val="both"/>
        <w:rPr>
          <w:b/>
          <w:szCs w:val="28"/>
          <w:lang w:val="uk-UA"/>
        </w:rPr>
      </w:pPr>
      <w:r w:rsidRPr="000C376E">
        <w:rPr>
          <w:b/>
          <w:szCs w:val="28"/>
          <w:lang w:val="uk-UA"/>
        </w:rPr>
        <w:t>Індивідуальні завдання до Теми 1:</w:t>
      </w:r>
    </w:p>
    <w:p w:rsidR="0008056D" w:rsidRPr="000C376E" w:rsidRDefault="0008056D" w:rsidP="007241AC">
      <w:pPr>
        <w:pStyle w:val="a5"/>
        <w:numPr>
          <w:ilvl w:val="0"/>
          <w:numId w:val="8"/>
        </w:numPr>
        <w:tabs>
          <w:tab w:val="left" w:pos="1134"/>
        </w:tabs>
        <w:ind w:left="0" w:firstLine="709"/>
        <w:jc w:val="both"/>
        <w:rPr>
          <w:szCs w:val="28"/>
          <w:lang w:val="uk-UA"/>
        </w:rPr>
      </w:pPr>
      <w:r w:rsidRPr="000C376E">
        <w:rPr>
          <w:szCs w:val="28"/>
          <w:u w:val="single"/>
          <w:lang w:val="uk-UA"/>
        </w:rPr>
        <w:t>Скласти схеми:</w:t>
      </w:r>
      <w:r w:rsidRPr="000C376E">
        <w:rPr>
          <w:szCs w:val="28"/>
          <w:lang w:val="uk-UA"/>
        </w:rPr>
        <w:t xml:space="preserve"> </w:t>
      </w:r>
      <w:r w:rsidR="00EE3CF2" w:rsidRPr="000C376E">
        <w:rPr>
          <w:szCs w:val="28"/>
          <w:lang w:val="uk-UA"/>
        </w:rPr>
        <w:t>структура міграційного права; принципи та функції міграційного права; суб’єкти міграційного права</w:t>
      </w:r>
      <w:r w:rsidR="002634DD" w:rsidRPr="000C376E">
        <w:rPr>
          <w:szCs w:val="28"/>
          <w:lang w:val="uk-UA"/>
        </w:rPr>
        <w:t>, структура Державної міграційної служби України</w:t>
      </w:r>
      <w:r w:rsidR="00EE3CF2" w:rsidRPr="000C376E">
        <w:rPr>
          <w:szCs w:val="28"/>
          <w:lang w:val="uk-UA"/>
        </w:rPr>
        <w:t>.</w:t>
      </w:r>
    </w:p>
    <w:p w:rsidR="0008056D" w:rsidRPr="000C376E" w:rsidRDefault="0008056D" w:rsidP="0008056D">
      <w:pPr>
        <w:ind w:firstLine="709"/>
        <w:jc w:val="both"/>
        <w:rPr>
          <w:szCs w:val="28"/>
          <w:lang w:val="uk-UA"/>
        </w:rPr>
      </w:pPr>
      <w:r w:rsidRPr="000C376E">
        <w:rPr>
          <w:lang w:val="uk-UA"/>
        </w:rPr>
        <w:t xml:space="preserve">2. </w:t>
      </w:r>
      <w:r w:rsidRPr="000C376E">
        <w:rPr>
          <w:u w:val="single"/>
          <w:lang w:val="uk-UA"/>
        </w:rPr>
        <w:t>Підготувати презентації:</w:t>
      </w:r>
      <w:r w:rsidRPr="000C376E">
        <w:rPr>
          <w:lang w:val="uk-UA"/>
        </w:rPr>
        <w:t xml:space="preserve"> зв’язок міграційного права з іншими галузями права;</w:t>
      </w:r>
      <w:r w:rsidRPr="000C376E">
        <w:rPr>
          <w:szCs w:val="28"/>
          <w:lang w:val="uk-UA"/>
        </w:rPr>
        <w:t xml:space="preserve"> поняття, ознаки та види </w:t>
      </w:r>
      <w:proofErr w:type="spellStart"/>
      <w:r w:rsidRPr="000C376E">
        <w:rPr>
          <w:szCs w:val="28"/>
          <w:lang w:val="uk-UA"/>
        </w:rPr>
        <w:t>міграційно</w:t>
      </w:r>
      <w:proofErr w:type="spellEnd"/>
      <w:r w:rsidRPr="000C376E">
        <w:rPr>
          <w:szCs w:val="28"/>
          <w:lang w:val="uk-UA"/>
        </w:rPr>
        <w:t>-правових</w:t>
      </w:r>
      <w:r w:rsidRPr="000C376E">
        <w:rPr>
          <w:spacing w:val="-26"/>
          <w:szCs w:val="28"/>
          <w:lang w:val="uk-UA"/>
        </w:rPr>
        <w:t xml:space="preserve"> </w:t>
      </w:r>
      <w:r w:rsidRPr="000C376E">
        <w:rPr>
          <w:szCs w:val="28"/>
          <w:lang w:val="uk-UA"/>
        </w:rPr>
        <w:t>відносин; завдання, принцип</w:t>
      </w:r>
      <w:r w:rsidR="00EE3CF2" w:rsidRPr="000C376E">
        <w:rPr>
          <w:szCs w:val="28"/>
          <w:lang w:val="uk-UA"/>
        </w:rPr>
        <w:t>и та функції міграційного права.</w:t>
      </w:r>
    </w:p>
    <w:p w:rsidR="0008056D" w:rsidRPr="000C376E" w:rsidRDefault="0008056D" w:rsidP="0008056D">
      <w:pPr>
        <w:ind w:firstLine="709"/>
        <w:jc w:val="both"/>
        <w:rPr>
          <w:b/>
          <w:szCs w:val="28"/>
          <w:highlight w:val="yellow"/>
          <w:lang w:val="uk-UA"/>
        </w:rPr>
      </w:pPr>
      <w:r w:rsidRPr="000C376E">
        <w:rPr>
          <w:szCs w:val="28"/>
          <w:lang w:val="uk-UA"/>
        </w:rPr>
        <w:t xml:space="preserve">3. </w:t>
      </w:r>
      <w:r w:rsidRPr="000C376E">
        <w:rPr>
          <w:u w:val="single"/>
          <w:lang w:val="uk-UA"/>
        </w:rPr>
        <w:t>Тематика рефератів:</w:t>
      </w:r>
      <w:r w:rsidRPr="000C376E">
        <w:rPr>
          <w:lang w:val="uk-UA"/>
        </w:rPr>
        <w:t xml:space="preserve">  </w:t>
      </w:r>
      <w:r w:rsidR="00EE3CF2" w:rsidRPr="000C376E">
        <w:rPr>
          <w:lang w:val="uk-UA"/>
        </w:rPr>
        <w:t xml:space="preserve">«Історія становлення міграційного права України», «Міжнародний досвід боротьби з нелегальною міграцією», </w:t>
      </w:r>
      <w:r w:rsidRPr="000C376E">
        <w:rPr>
          <w:lang w:val="uk-UA"/>
        </w:rPr>
        <w:t>«О</w:t>
      </w:r>
      <w:r w:rsidRPr="000C376E">
        <w:rPr>
          <w:szCs w:val="28"/>
          <w:lang w:val="uk-UA"/>
        </w:rPr>
        <w:t>сновні причини міграції в сучасному світі</w:t>
      </w:r>
      <w:r w:rsidR="00C35EAE" w:rsidRPr="000C376E">
        <w:rPr>
          <w:lang w:val="uk-UA"/>
        </w:rPr>
        <w:t>» «Імміграційна політика України в забезпеченні національної безпеки» «Особливості регулювання еміграційних процесів в Україні»</w:t>
      </w:r>
    </w:p>
    <w:p w:rsidR="00DD1107" w:rsidRPr="000C376E" w:rsidRDefault="00DD1107" w:rsidP="009533CF">
      <w:pPr>
        <w:ind w:firstLine="709"/>
        <w:jc w:val="both"/>
        <w:rPr>
          <w:b/>
          <w:szCs w:val="28"/>
          <w:highlight w:val="yellow"/>
          <w:lang w:val="uk-UA"/>
        </w:rPr>
      </w:pPr>
    </w:p>
    <w:p w:rsidR="00EE3CF2" w:rsidRPr="000C376E" w:rsidRDefault="00EE3CF2" w:rsidP="009533CF">
      <w:pPr>
        <w:ind w:firstLine="709"/>
        <w:jc w:val="both"/>
        <w:rPr>
          <w:b/>
          <w:szCs w:val="28"/>
          <w:highlight w:val="yellow"/>
          <w:lang w:val="uk-UA"/>
        </w:rPr>
      </w:pPr>
    </w:p>
    <w:p w:rsidR="009533CF" w:rsidRPr="000C376E" w:rsidRDefault="009533CF" w:rsidP="00DD1107">
      <w:pPr>
        <w:pStyle w:val="a3"/>
        <w:ind w:firstLine="709"/>
        <w:jc w:val="center"/>
        <w:rPr>
          <w:b/>
        </w:rPr>
      </w:pPr>
      <w:r w:rsidRPr="000C376E">
        <w:rPr>
          <w:b/>
        </w:rPr>
        <w:t>ТЕМА 2. ІНСТИТУТ ГР</w:t>
      </w:r>
      <w:r w:rsidR="00DD1107" w:rsidRPr="000C376E">
        <w:rPr>
          <w:b/>
        </w:rPr>
        <w:t>ОМАДЯНСТВА В МІГРАЦІЙНОМУ ПРАВІ</w:t>
      </w:r>
    </w:p>
    <w:p w:rsidR="00DD1107" w:rsidRPr="000C376E" w:rsidRDefault="00DD1107" w:rsidP="00DD1107">
      <w:pPr>
        <w:pStyle w:val="a3"/>
        <w:ind w:firstLine="709"/>
        <w:jc w:val="center"/>
        <w:rPr>
          <w:b/>
        </w:rPr>
      </w:pPr>
    </w:p>
    <w:p w:rsidR="00DD1107" w:rsidRPr="000C376E" w:rsidRDefault="00433EA4" w:rsidP="00DD1107">
      <w:pPr>
        <w:pStyle w:val="a3"/>
        <w:ind w:firstLine="709"/>
        <w:jc w:val="right"/>
        <w:rPr>
          <w:b/>
          <w:i/>
        </w:rPr>
      </w:pPr>
      <w:r w:rsidRPr="000C376E">
        <w:rPr>
          <w:b/>
          <w:i/>
        </w:rPr>
        <w:t>Семінарське заняття № 2</w:t>
      </w:r>
      <w:r w:rsidR="00DD1107" w:rsidRPr="000C376E">
        <w:rPr>
          <w:b/>
          <w:i/>
        </w:rPr>
        <w:t xml:space="preserve"> – 2 год.</w:t>
      </w:r>
    </w:p>
    <w:p w:rsidR="00DD1107" w:rsidRPr="000C376E" w:rsidRDefault="00DD1107" w:rsidP="00DD1107">
      <w:pPr>
        <w:pStyle w:val="a3"/>
        <w:ind w:firstLine="709"/>
        <w:jc w:val="center"/>
        <w:rPr>
          <w:b/>
        </w:rPr>
      </w:pPr>
    </w:p>
    <w:p w:rsidR="00DD1107" w:rsidRPr="000C376E" w:rsidRDefault="00DD1107" w:rsidP="00DD1107">
      <w:pPr>
        <w:ind w:firstLine="709"/>
        <w:jc w:val="center"/>
        <w:rPr>
          <w:b/>
          <w:lang w:val="uk-UA"/>
        </w:rPr>
      </w:pPr>
      <w:r w:rsidRPr="000C376E">
        <w:rPr>
          <w:b/>
          <w:lang w:val="uk-UA"/>
        </w:rPr>
        <w:t xml:space="preserve">План </w:t>
      </w:r>
    </w:p>
    <w:p w:rsidR="00DD1107" w:rsidRPr="000C376E" w:rsidRDefault="00DD1107" w:rsidP="00DD1107">
      <w:pPr>
        <w:pStyle w:val="a3"/>
        <w:ind w:firstLine="709"/>
        <w:jc w:val="center"/>
        <w:rPr>
          <w:b/>
        </w:rPr>
      </w:pPr>
    </w:p>
    <w:p w:rsidR="00DD1107" w:rsidRPr="000C376E" w:rsidRDefault="00DD1107" w:rsidP="009533CF">
      <w:pPr>
        <w:ind w:firstLine="720"/>
        <w:jc w:val="both"/>
        <w:rPr>
          <w:szCs w:val="28"/>
          <w:lang w:val="uk-UA"/>
        </w:rPr>
      </w:pPr>
      <w:r w:rsidRPr="000C376E">
        <w:rPr>
          <w:szCs w:val="28"/>
          <w:lang w:val="uk-UA"/>
        </w:rPr>
        <w:t xml:space="preserve">1. </w:t>
      </w:r>
      <w:r w:rsidR="009533CF" w:rsidRPr="000C376E">
        <w:rPr>
          <w:szCs w:val="28"/>
          <w:lang w:val="uk-UA"/>
        </w:rPr>
        <w:t xml:space="preserve">Правовий інститут громадянства в Україні. </w:t>
      </w:r>
    </w:p>
    <w:p w:rsidR="00085495" w:rsidRPr="000C376E" w:rsidRDefault="00297DED" w:rsidP="00085495">
      <w:pPr>
        <w:ind w:firstLine="720"/>
        <w:jc w:val="both"/>
        <w:rPr>
          <w:szCs w:val="28"/>
          <w:lang w:val="uk-UA"/>
        </w:rPr>
      </w:pPr>
      <w:r w:rsidRPr="000C376E">
        <w:rPr>
          <w:szCs w:val="28"/>
          <w:lang w:val="uk-UA"/>
        </w:rPr>
        <w:t>2</w:t>
      </w:r>
      <w:r w:rsidR="00DD1107" w:rsidRPr="000C376E">
        <w:rPr>
          <w:szCs w:val="28"/>
          <w:lang w:val="uk-UA"/>
        </w:rPr>
        <w:t xml:space="preserve">. </w:t>
      </w:r>
      <w:r w:rsidR="009533CF" w:rsidRPr="000C376E">
        <w:rPr>
          <w:szCs w:val="28"/>
          <w:lang w:val="uk-UA"/>
        </w:rPr>
        <w:t xml:space="preserve">Порядок та підстави набуття громадянства України. </w:t>
      </w:r>
    </w:p>
    <w:p w:rsidR="00085495" w:rsidRPr="000C376E" w:rsidRDefault="00085495" w:rsidP="00085495">
      <w:pPr>
        <w:ind w:firstLine="720"/>
        <w:jc w:val="both"/>
        <w:rPr>
          <w:szCs w:val="28"/>
          <w:lang w:val="uk-UA"/>
        </w:rPr>
      </w:pPr>
      <w:r w:rsidRPr="000C376E">
        <w:rPr>
          <w:szCs w:val="28"/>
          <w:lang w:val="uk-UA"/>
        </w:rPr>
        <w:t>3.1.</w:t>
      </w:r>
      <w:r w:rsidR="00DD1107" w:rsidRPr="000C376E">
        <w:rPr>
          <w:szCs w:val="28"/>
          <w:lang w:val="uk-UA"/>
        </w:rPr>
        <w:t xml:space="preserve"> </w:t>
      </w:r>
      <w:r w:rsidR="009533CF" w:rsidRPr="000C376E">
        <w:rPr>
          <w:szCs w:val="28"/>
          <w:lang w:val="uk-UA"/>
        </w:rPr>
        <w:t xml:space="preserve">Набуття громадянства України за народженням. </w:t>
      </w:r>
    </w:p>
    <w:p w:rsidR="00985025" w:rsidRPr="000C376E" w:rsidRDefault="00985025" w:rsidP="00085495">
      <w:pPr>
        <w:ind w:firstLine="720"/>
        <w:jc w:val="both"/>
        <w:rPr>
          <w:szCs w:val="28"/>
          <w:lang w:val="uk-UA"/>
        </w:rPr>
      </w:pPr>
      <w:r w:rsidRPr="000C376E">
        <w:rPr>
          <w:szCs w:val="28"/>
          <w:lang w:val="uk-UA"/>
        </w:rPr>
        <w:lastRenderedPageBreak/>
        <w:t>3.2. Набуття громадянства України</w:t>
      </w:r>
      <w:r w:rsidRPr="000C376E">
        <w:rPr>
          <w:lang w:val="uk-UA"/>
        </w:rPr>
        <w:t xml:space="preserve"> за територіальним походженням.</w:t>
      </w:r>
    </w:p>
    <w:p w:rsidR="00085495" w:rsidRPr="000C376E" w:rsidRDefault="00985025" w:rsidP="00985025">
      <w:pPr>
        <w:tabs>
          <w:tab w:val="left" w:pos="1134"/>
        </w:tabs>
        <w:ind w:firstLine="720"/>
        <w:jc w:val="both"/>
        <w:rPr>
          <w:szCs w:val="28"/>
          <w:lang w:val="uk-UA"/>
        </w:rPr>
      </w:pPr>
      <w:r w:rsidRPr="000C376E">
        <w:rPr>
          <w:szCs w:val="28"/>
          <w:lang w:val="uk-UA"/>
        </w:rPr>
        <w:t xml:space="preserve">3.2. </w:t>
      </w:r>
      <w:r w:rsidR="009533CF" w:rsidRPr="000C376E">
        <w:rPr>
          <w:szCs w:val="28"/>
          <w:lang w:val="uk-UA"/>
        </w:rPr>
        <w:t xml:space="preserve">Набуття громадянства України в наслідок прийняття до громадянства. </w:t>
      </w:r>
    </w:p>
    <w:p w:rsidR="00985025" w:rsidRPr="000C376E" w:rsidRDefault="00985025" w:rsidP="00985025">
      <w:pPr>
        <w:tabs>
          <w:tab w:val="left" w:pos="1134"/>
        </w:tabs>
        <w:ind w:firstLine="720"/>
        <w:jc w:val="both"/>
        <w:rPr>
          <w:szCs w:val="28"/>
          <w:lang w:val="uk-UA"/>
        </w:rPr>
      </w:pPr>
      <w:r w:rsidRPr="000C376E">
        <w:rPr>
          <w:szCs w:val="28"/>
          <w:lang w:val="uk-UA"/>
        </w:rPr>
        <w:t>3.4. Набуття громадянства України</w:t>
      </w:r>
      <w:r w:rsidRPr="000C376E">
        <w:rPr>
          <w:lang w:val="uk-UA"/>
        </w:rPr>
        <w:t xml:space="preserve"> внаслідок поновлення у громадянстві.</w:t>
      </w:r>
    </w:p>
    <w:p w:rsidR="00985025" w:rsidRPr="000C376E" w:rsidRDefault="00985025" w:rsidP="00985025">
      <w:pPr>
        <w:pStyle w:val="a5"/>
        <w:widowControl w:val="0"/>
        <w:tabs>
          <w:tab w:val="left" w:pos="566"/>
        </w:tabs>
        <w:autoSpaceDE w:val="0"/>
        <w:autoSpaceDN w:val="0"/>
        <w:ind w:left="567"/>
        <w:contextualSpacing w:val="0"/>
        <w:jc w:val="both"/>
        <w:rPr>
          <w:szCs w:val="28"/>
          <w:lang w:val="uk-UA"/>
        </w:rPr>
      </w:pPr>
      <w:r w:rsidRPr="000C376E">
        <w:rPr>
          <w:szCs w:val="28"/>
          <w:lang w:val="uk-UA"/>
        </w:rPr>
        <w:t xml:space="preserve">  </w:t>
      </w:r>
      <w:r w:rsidR="00085495" w:rsidRPr="000C376E">
        <w:rPr>
          <w:szCs w:val="28"/>
          <w:lang w:val="uk-UA"/>
        </w:rPr>
        <w:t xml:space="preserve">4. </w:t>
      </w:r>
      <w:r w:rsidR="009533CF" w:rsidRPr="000C376E">
        <w:rPr>
          <w:szCs w:val="28"/>
          <w:lang w:val="uk-UA"/>
        </w:rPr>
        <w:t>Підстави та порядок припинення громадянства України</w:t>
      </w:r>
      <w:r w:rsidRPr="000C376E">
        <w:rPr>
          <w:szCs w:val="28"/>
          <w:lang w:val="uk-UA"/>
        </w:rPr>
        <w:t xml:space="preserve"> (внаслідок виходу з громадянства України; внаслідок втрати громадянства України)</w:t>
      </w:r>
    </w:p>
    <w:p w:rsidR="00DD1107" w:rsidRPr="000C376E" w:rsidRDefault="00DD1107" w:rsidP="00985025">
      <w:pPr>
        <w:jc w:val="both"/>
        <w:rPr>
          <w:szCs w:val="28"/>
          <w:lang w:val="uk-UA"/>
        </w:rPr>
      </w:pPr>
    </w:p>
    <w:p w:rsidR="00985025" w:rsidRPr="000C376E" w:rsidRDefault="00DD1107" w:rsidP="00F90CAD">
      <w:pPr>
        <w:ind w:firstLine="709"/>
        <w:jc w:val="both"/>
        <w:rPr>
          <w:lang w:val="uk-UA"/>
        </w:rPr>
      </w:pPr>
      <w:r w:rsidRPr="000C376E">
        <w:rPr>
          <w:b/>
          <w:szCs w:val="28"/>
          <w:lang w:val="uk-UA"/>
        </w:rPr>
        <w:t>Основні поняття, терміни та категорії, що підлягають засвоєнню:</w:t>
      </w:r>
      <w:r w:rsidR="00F65F70" w:rsidRPr="000C376E">
        <w:rPr>
          <w:b/>
          <w:szCs w:val="28"/>
          <w:lang w:val="uk-UA"/>
        </w:rPr>
        <w:t xml:space="preserve"> </w:t>
      </w:r>
      <w:r w:rsidR="005A15A0" w:rsidRPr="000C376E">
        <w:rPr>
          <w:szCs w:val="28"/>
          <w:lang w:val="uk-UA"/>
        </w:rPr>
        <w:t>громадянин України</w:t>
      </w:r>
      <w:r w:rsidRPr="000C376E">
        <w:rPr>
          <w:szCs w:val="28"/>
          <w:lang w:val="uk-UA"/>
        </w:rPr>
        <w:t xml:space="preserve">, інститут громадянства, </w:t>
      </w:r>
      <w:r w:rsidR="00985025" w:rsidRPr="000C376E">
        <w:rPr>
          <w:szCs w:val="28"/>
          <w:lang w:val="uk-UA"/>
        </w:rPr>
        <w:t xml:space="preserve">єдине громадянство, </w:t>
      </w:r>
      <w:r w:rsidR="00F90CAD" w:rsidRPr="000C376E">
        <w:rPr>
          <w:szCs w:val="28"/>
          <w:lang w:val="uk-UA"/>
        </w:rPr>
        <w:t xml:space="preserve">апатрид, біпатрид, </w:t>
      </w:r>
      <w:r w:rsidRPr="000C376E">
        <w:rPr>
          <w:szCs w:val="28"/>
          <w:lang w:val="uk-UA"/>
        </w:rPr>
        <w:t xml:space="preserve">набуття громадянства, </w:t>
      </w:r>
      <w:r w:rsidR="00985025" w:rsidRPr="000C376E">
        <w:rPr>
          <w:szCs w:val="28"/>
          <w:lang w:val="uk-UA"/>
        </w:rPr>
        <w:t>вихід з гр</w:t>
      </w:r>
      <w:r w:rsidR="00F90CAD" w:rsidRPr="000C376E">
        <w:rPr>
          <w:szCs w:val="28"/>
          <w:lang w:val="uk-UA"/>
        </w:rPr>
        <w:t xml:space="preserve">омадянства, втрата громадянства, </w:t>
      </w:r>
      <w:r w:rsidR="00F90CAD" w:rsidRPr="000C376E">
        <w:rPr>
          <w:lang w:val="uk-UA"/>
        </w:rPr>
        <w:t>паспорт громадянина України; паспорт громадянина України для виїзду за кордон; тимчасове посвідчення громадянина України; дипломатичний паспорт; службовий паспорт; посвідчення особи моряка; посвідчення члена екіпажу; посвідчення особи на повернення в Україну.</w:t>
      </w:r>
    </w:p>
    <w:p w:rsidR="00F90CAD" w:rsidRPr="000C376E" w:rsidRDefault="00F90CAD" w:rsidP="00F90CAD">
      <w:pPr>
        <w:ind w:firstLine="709"/>
        <w:jc w:val="both"/>
        <w:rPr>
          <w:szCs w:val="28"/>
          <w:lang w:val="uk-UA"/>
        </w:rPr>
      </w:pPr>
    </w:p>
    <w:p w:rsidR="008B0D94" w:rsidRPr="000C376E" w:rsidRDefault="008B0D94" w:rsidP="008B0D94">
      <w:pPr>
        <w:ind w:firstLine="709"/>
        <w:jc w:val="right"/>
        <w:rPr>
          <w:b/>
          <w:i/>
          <w:szCs w:val="28"/>
          <w:highlight w:val="yellow"/>
          <w:lang w:val="uk-UA"/>
        </w:rPr>
      </w:pPr>
      <w:r w:rsidRPr="000C376E">
        <w:rPr>
          <w:b/>
          <w:i/>
          <w:lang w:val="uk-UA"/>
        </w:rPr>
        <w:t xml:space="preserve">Практичне заняття № </w:t>
      </w:r>
      <w:r w:rsidR="00A8192C">
        <w:rPr>
          <w:b/>
          <w:i/>
          <w:lang w:val="uk-UA"/>
        </w:rPr>
        <w:t>2</w:t>
      </w:r>
      <w:r w:rsidRPr="000C376E">
        <w:rPr>
          <w:b/>
          <w:i/>
          <w:lang w:val="uk-UA"/>
        </w:rPr>
        <w:t>– 2 год.</w:t>
      </w:r>
    </w:p>
    <w:p w:rsidR="008B0D94" w:rsidRPr="000C376E" w:rsidRDefault="008B0D94" w:rsidP="001541AF">
      <w:pPr>
        <w:ind w:firstLine="709"/>
        <w:jc w:val="right"/>
        <w:rPr>
          <w:b/>
          <w:i/>
          <w:szCs w:val="28"/>
          <w:highlight w:val="yellow"/>
          <w:lang w:val="uk-UA"/>
        </w:rPr>
      </w:pPr>
    </w:p>
    <w:p w:rsidR="00297DED" w:rsidRPr="000C376E" w:rsidRDefault="00297DED" w:rsidP="00297DED">
      <w:pPr>
        <w:ind w:firstLine="709"/>
        <w:jc w:val="center"/>
        <w:rPr>
          <w:b/>
          <w:lang w:val="uk-UA"/>
        </w:rPr>
      </w:pPr>
      <w:r w:rsidRPr="000C376E">
        <w:rPr>
          <w:b/>
          <w:lang w:val="uk-UA"/>
        </w:rPr>
        <w:t xml:space="preserve">План </w:t>
      </w:r>
    </w:p>
    <w:p w:rsidR="00297DED" w:rsidRPr="000C376E" w:rsidRDefault="00297DED" w:rsidP="00297DED">
      <w:pPr>
        <w:ind w:firstLine="709"/>
        <w:jc w:val="center"/>
        <w:rPr>
          <w:b/>
          <w:lang w:val="uk-UA"/>
        </w:rPr>
      </w:pPr>
    </w:p>
    <w:p w:rsidR="008B0D94" w:rsidRPr="000C376E" w:rsidRDefault="00297DED" w:rsidP="007241AC">
      <w:pPr>
        <w:pStyle w:val="a5"/>
        <w:numPr>
          <w:ilvl w:val="0"/>
          <w:numId w:val="9"/>
        </w:numPr>
        <w:ind w:left="0" w:firstLine="851"/>
        <w:rPr>
          <w:szCs w:val="28"/>
          <w:lang w:val="uk-UA"/>
        </w:rPr>
      </w:pPr>
      <w:r w:rsidRPr="000C376E">
        <w:rPr>
          <w:szCs w:val="28"/>
          <w:lang w:val="uk-UA"/>
        </w:rPr>
        <w:t>Документи, що підтверджують громадянство України</w:t>
      </w:r>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паспорт громадянина України;</w:t>
      </w:r>
      <w:bookmarkStart w:id="1" w:name="n57"/>
      <w:bookmarkStart w:id="2" w:name="n58"/>
      <w:bookmarkEnd w:id="1"/>
      <w:bookmarkEnd w:id="2"/>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паспорт громадянина України для виїзду за кордон;</w:t>
      </w:r>
      <w:bookmarkStart w:id="3" w:name="n59"/>
      <w:bookmarkEnd w:id="3"/>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 xml:space="preserve"> тимчасове посвідчення громадянина України;</w:t>
      </w:r>
      <w:bookmarkStart w:id="4" w:name="n60"/>
      <w:bookmarkStart w:id="5" w:name="n61"/>
      <w:bookmarkEnd w:id="4"/>
      <w:bookmarkEnd w:id="5"/>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дипломатичний паспорт;</w:t>
      </w:r>
      <w:bookmarkStart w:id="6" w:name="n62"/>
      <w:bookmarkEnd w:id="6"/>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службовий паспорт;</w:t>
      </w:r>
      <w:bookmarkStart w:id="7" w:name="n63"/>
      <w:bookmarkEnd w:id="7"/>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посвідчення особи моряка;</w:t>
      </w:r>
      <w:bookmarkStart w:id="8" w:name="n64"/>
      <w:bookmarkEnd w:id="8"/>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посвідчення члена екіпажу;</w:t>
      </w:r>
      <w:bookmarkStart w:id="9" w:name="n65"/>
      <w:bookmarkEnd w:id="9"/>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посвідчення особи на повернення в Україну.</w:t>
      </w:r>
    </w:p>
    <w:p w:rsidR="00C76F60" w:rsidRPr="000C376E" w:rsidRDefault="00C76F60" w:rsidP="00C76F60">
      <w:pPr>
        <w:spacing w:after="160" w:line="259" w:lineRule="auto"/>
        <w:rPr>
          <w:b/>
          <w:szCs w:val="28"/>
          <w:lang w:val="uk-UA"/>
        </w:rPr>
      </w:pPr>
    </w:p>
    <w:p w:rsidR="00C76F60" w:rsidRPr="000C376E" w:rsidRDefault="00C76F60" w:rsidP="00C76F60">
      <w:pPr>
        <w:spacing w:after="160" w:line="259" w:lineRule="auto"/>
        <w:jc w:val="both"/>
        <w:rPr>
          <w:b/>
          <w:szCs w:val="28"/>
          <w:lang w:val="uk-UA"/>
        </w:rPr>
      </w:pPr>
      <w:r w:rsidRPr="000C376E">
        <w:rPr>
          <w:b/>
          <w:szCs w:val="28"/>
          <w:lang w:val="uk-UA"/>
        </w:rPr>
        <w:t>Проаналізуйте ситуацію, дайте письмово відповідь на запитання до задачі, складіть визначені у завданні документи.</w:t>
      </w:r>
    </w:p>
    <w:p w:rsidR="00297DED" w:rsidRPr="000C376E" w:rsidRDefault="00297DED" w:rsidP="00985025">
      <w:pPr>
        <w:pStyle w:val="a5"/>
        <w:ind w:left="0" w:firstLine="709"/>
        <w:rPr>
          <w:b/>
          <w:i/>
          <w:szCs w:val="28"/>
          <w:highlight w:val="yellow"/>
          <w:lang w:val="uk-UA"/>
        </w:rPr>
      </w:pPr>
    </w:p>
    <w:p w:rsidR="00D10959" w:rsidRPr="000C376E" w:rsidRDefault="00D10959" w:rsidP="00D10959">
      <w:pPr>
        <w:pStyle w:val="a5"/>
        <w:ind w:left="0" w:firstLine="709"/>
        <w:jc w:val="center"/>
        <w:rPr>
          <w:b/>
          <w:szCs w:val="28"/>
          <w:lang w:val="uk-UA"/>
        </w:rPr>
      </w:pPr>
      <w:r w:rsidRPr="000C376E">
        <w:rPr>
          <w:b/>
          <w:szCs w:val="28"/>
          <w:lang w:val="uk-UA"/>
        </w:rPr>
        <w:t xml:space="preserve">Задача </w:t>
      </w:r>
      <w:r w:rsidR="00A8192C">
        <w:rPr>
          <w:b/>
          <w:szCs w:val="28"/>
          <w:lang w:val="uk-UA"/>
        </w:rPr>
        <w:t>1</w:t>
      </w:r>
    </w:p>
    <w:p w:rsidR="00D10959" w:rsidRPr="000C376E" w:rsidRDefault="00D10959" w:rsidP="00D10959">
      <w:pPr>
        <w:pStyle w:val="a5"/>
        <w:ind w:left="0" w:firstLine="709"/>
        <w:jc w:val="center"/>
        <w:rPr>
          <w:b/>
          <w:szCs w:val="28"/>
          <w:lang w:val="uk-UA"/>
        </w:rPr>
      </w:pPr>
    </w:p>
    <w:p w:rsidR="00D10959" w:rsidRPr="000C376E" w:rsidRDefault="00D10959" w:rsidP="00D10959">
      <w:pPr>
        <w:ind w:firstLine="709"/>
        <w:jc w:val="both"/>
        <w:rPr>
          <w:szCs w:val="28"/>
          <w:shd w:val="clear" w:color="auto" w:fill="FFFFFF"/>
          <w:lang w:val="uk-UA"/>
        </w:rPr>
      </w:pPr>
      <w:r w:rsidRPr="000C376E">
        <w:rPr>
          <w:szCs w:val="28"/>
          <w:shd w:val="clear" w:color="auto" w:fill="FFFFFF"/>
          <w:lang w:val="uk-UA"/>
        </w:rPr>
        <w:t xml:space="preserve">Литвиненко В.Є. 18 березня 2021 року звернулась до Мелітопольського міськрайонний суд Запорізької області з позовною заявою до свого колишнього чоловіка Литвиненко С. К.  В позовній заяві просить суд визначити місце проживання їх спільної дитини Литвиненко С.С. разом із нею. Позовні вимоги обґрунтовані наступним: 23 жовтня 2010 року вона уклала шлюб з Литвиненком С. К. З моменту укладення шлюбу вони мешкали в квартирі, що належала матері її чоловіка в м. Мелітополі.  Від шлюбу народилась донька Литвиненко С.С., місце проживання якої вони своєчасно зареєстрували за </w:t>
      </w:r>
      <w:proofErr w:type="spellStart"/>
      <w:r w:rsidRPr="000C376E">
        <w:rPr>
          <w:szCs w:val="28"/>
          <w:shd w:val="clear" w:color="auto" w:fill="FFFFFF"/>
          <w:lang w:val="uk-UA"/>
        </w:rPr>
        <w:t>адресою</w:t>
      </w:r>
      <w:proofErr w:type="spellEnd"/>
      <w:r w:rsidRPr="000C376E">
        <w:rPr>
          <w:szCs w:val="28"/>
          <w:shd w:val="clear" w:color="auto" w:fill="FFFFFF"/>
          <w:lang w:val="uk-UA"/>
        </w:rPr>
        <w:t xml:space="preserve"> квартири в м. Мелітополі. З середини 2019 року у них з Литвиненко С. К. відносини погіршилися і в жовтні 2019 року вони вирішили розірвати шлюб. В квітні 2020 року вона за згодою </w:t>
      </w:r>
      <w:r w:rsidRPr="000C376E">
        <w:rPr>
          <w:szCs w:val="28"/>
          <w:shd w:val="clear" w:color="auto" w:fill="FFFFFF"/>
          <w:lang w:val="uk-UA"/>
        </w:rPr>
        <w:lastRenderedPageBreak/>
        <w:t xml:space="preserve">Литвиненко С. К.  переїхала разом з донькою мешкати до своїх батьків до м. Львів, де проживає і працює по теперішній час. У вересні 2020 року вона звернулась до Литвиненко С. К.  з проханням відвідати з нею Центр надання послуг, задля надання ним згоди на перереєстрацію дитини, з його місця мешкання у м. Мелітополі на її у м. Львів. Але Литвиненко С. К.  в категоричній формі відмовив, та став натякати на витребування в неї дитини. 17 вересня 2020 року вона звернулася в Центр надання адміністративних послуг населенню Мелітопольської міської ради, з заявою про реєстрацію місця проживання дитини та отримала відмову в реєстрації, в зв`язку з відсутністю дозволу батька дитини. </w:t>
      </w:r>
    </w:p>
    <w:p w:rsidR="00D10959" w:rsidRPr="000C376E" w:rsidRDefault="00D10959" w:rsidP="00D10959">
      <w:pPr>
        <w:ind w:firstLine="709"/>
        <w:jc w:val="both"/>
        <w:rPr>
          <w:szCs w:val="28"/>
          <w:shd w:val="clear" w:color="auto" w:fill="FFFFFF"/>
          <w:lang w:val="uk-UA"/>
        </w:rPr>
      </w:pPr>
    </w:p>
    <w:p w:rsidR="00D10959" w:rsidRPr="000C376E" w:rsidRDefault="00D10959" w:rsidP="00D10959">
      <w:pPr>
        <w:ind w:firstLine="709"/>
        <w:jc w:val="both"/>
        <w:rPr>
          <w:i/>
          <w:szCs w:val="28"/>
          <w:shd w:val="clear" w:color="auto" w:fill="FFFFFF"/>
          <w:lang w:val="uk-UA"/>
        </w:rPr>
      </w:pPr>
      <w:r w:rsidRPr="000C376E">
        <w:rPr>
          <w:b/>
          <w:szCs w:val="28"/>
          <w:shd w:val="clear" w:color="auto" w:fill="FFFFFF"/>
          <w:lang w:val="uk-UA"/>
        </w:rPr>
        <w:t>Завдання:</w:t>
      </w:r>
      <w:r w:rsidRPr="000C376E">
        <w:rPr>
          <w:szCs w:val="28"/>
          <w:shd w:val="clear" w:color="auto" w:fill="FFFFFF"/>
          <w:lang w:val="uk-UA"/>
        </w:rPr>
        <w:t xml:space="preserve"> </w:t>
      </w:r>
      <w:r w:rsidRPr="000C376E">
        <w:rPr>
          <w:i/>
          <w:szCs w:val="28"/>
          <w:shd w:val="clear" w:color="auto" w:fill="FFFFFF"/>
          <w:lang w:val="uk-UA"/>
        </w:rPr>
        <w:t>Чи підлягає позов Литвиненко В.Є. задоволенню? Яке рішення повинен ухвалити суд. Відповідь обґрунтуйте посилаючись на норми чинного законодавства.</w:t>
      </w:r>
    </w:p>
    <w:p w:rsidR="00AA4A63" w:rsidRPr="000C376E" w:rsidRDefault="00AA4A63" w:rsidP="00D10959">
      <w:pPr>
        <w:ind w:firstLine="709"/>
        <w:jc w:val="both"/>
        <w:rPr>
          <w:i/>
          <w:szCs w:val="28"/>
          <w:shd w:val="clear" w:color="auto" w:fill="FFFFFF"/>
          <w:lang w:val="uk-UA"/>
        </w:rPr>
      </w:pPr>
    </w:p>
    <w:p w:rsidR="00D10959" w:rsidRPr="000C376E" w:rsidRDefault="00AA4A63" w:rsidP="00AA4A63">
      <w:pPr>
        <w:pStyle w:val="a5"/>
        <w:ind w:left="0" w:firstLine="709"/>
        <w:jc w:val="center"/>
        <w:rPr>
          <w:b/>
          <w:szCs w:val="28"/>
          <w:lang w:val="uk-UA"/>
        </w:rPr>
      </w:pPr>
      <w:r w:rsidRPr="000C376E">
        <w:rPr>
          <w:b/>
          <w:szCs w:val="28"/>
          <w:lang w:val="uk-UA"/>
        </w:rPr>
        <w:t xml:space="preserve">Задача </w:t>
      </w:r>
      <w:r w:rsidR="00A8192C">
        <w:rPr>
          <w:b/>
          <w:szCs w:val="28"/>
          <w:lang w:val="uk-UA"/>
        </w:rPr>
        <w:t>2</w:t>
      </w:r>
    </w:p>
    <w:p w:rsidR="00AA4A63" w:rsidRPr="000C376E" w:rsidRDefault="00AA4A63" w:rsidP="00AA4A63">
      <w:pPr>
        <w:pStyle w:val="a5"/>
        <w:ind w:left="0" w:firstLine="709"/>
        <w:jc w:val="center"/>
        <w:rPr>
          <w:b/>
          <w:szCs w:val="28"/>
          <w:lang w:val="uk-UA"/>
        </w:rPr>
      </w:pPr>
    </w:p>
    <w:p w:rsidR="00AA4A63" w:rsidRPr="000C376E" w:rsidRDefault="00AA4A63" w:rsidP="00AA4A63">
      <w:pPr>
        <w:shd w:val="clear" w:color="auto" w:fill="FFFFFF"/>
        <w:ind w:firstLine="709"/>
        <w:jc w:val="both"/>
        <w:rPr>
          <w:szCs w:val="28"/>
          <w:lang w:val="uk-UA"/>
        </w:rPr>
      </w:pPr>
      <w:r w:rsidRPr="000C376E">
        <w:rPr>
          <w:szCs w:val="28"/>
          <w:lang w:val="uk-UA"/>
        </w:rPr>
        <w:t xml:space="preserve">Кузьменко А.М. звернувся до суду з позовом в якому просив   зобов'язати </w:t>
      </w:r>
      <w:proofErr w:type="spellStart"/>
      <w:r w:rsidRPr="000C376E">
        <w:rPr>
          <w:szCs w:val="28"/>
          <w:lang w:val="uk-UA"/>
        </w:rPr>
        <w:t>Головное</w:t>
      </w:r>
      <w:proofErr w:type="spellEnd"/>
      <w:r w:rsidRPr="000C376E">
        <w:rPr>
          <w:szCs w:val="28"/>
          <w:lang w:val="uk-UA"/>
        </w:rPr>
        <w:t xml:space="preserve"> управління Державної міграційної служби України в м. Києві оформити втрату ним  громадянства України. В </w:t>
      </w:r>
      <w:proofErr w:type="spellStart"/>
      <w:r w:rsidRPr="000C376E">
        <w:rPr>
          <w:szCs w:val="28"/>
          <w:lang w:val="uk-UA"/>
        </w:rPr>
        <w:t>обгрунтування</w:t>
      </w:r>
      <w:proofErr w:type="spellEnd"/>
      <w:r w:rsidRPr="000C376E">
        <w:rPr>
          <w:szCs w:val="28"/>
          <w:lang w:val="uk-UA"/>
        </w:rPr>
        <w:t xml:space="preserve"> позову зазначив те, що він звертався зі скаргами до Президента України, Прем'єр-міністра України та Голови Верховної Ради України на бездіяльність Державної міграційної служби України щодо втрати ним громадянства України у зв'язку із його добровільним набуттям громадянства іншої держави - Чеської Республіки. Листом Головного управління міграційної служби України в м. Києві від 22.02.2021 року № 1-16/вхІ-1992-21 повідомлено, що йому необхідно звернутися до територіального підрозділу міграційної служби за місцем його реєстрації на території України, та надати документ, що підтверджує наявність хоча б однієї підстави для втрати громадянства України. </w:t>
      </w:r>
    </w:p>
    <w:p w:rsidR="00AA4A63" w:rsidRPr="000C376E" w:rsidRDefault="00AA4A63" w:rsidP="00AA4A63">
      <w:pPr>
        <w:shd w:val="clear" w:color="auto" w:fill="FFFFFF"/>
        <w:ind w:firstLine="709"/>
        <w:jc w:val="both"/>
        <w:rPr>
          <w:szCs w:val="28"/>
          <w:lang w:val="uk-UA"/>
        </w:rPr>
      </w:pPr>
      <w:r w:rsidRPr="000C376E">
        <w:rPr>
          <w:szCs w:val="28"/>
          <w:lang w:val="uk-UA"/>
        </w:rPr>
        <w:t xml:space="preserve">Кузьменко А.М. направив всі необхідні документи до територіального підрозділу міграційної служби за місцем його реєстрації на території України. Однак, йому було відмовлено у втраті ним громадянства України із посиланням на ч. 2 п. 4 та 5 Порядку провадження за заявами і поданнями з питань громадянства України та виконання прийнятих рішень. Зокрема, в п. 4 вказано, що документи з питань громадянства подаються особою, яка постійно проживає за кордоном до дипломатичного представництва чи консульської установи України за місцем постійного проживання особи; а п. 5 - заяву та інші документи з питань громадянства заявник подає особисто. </w:t>
      </w:r>
    </w:p>
    <w:p w:rsidR="00AA4A63" w:rsidRPr="000C376E" w:rsidRDefault="00AA4A63" w:rsidP="00AA4A63">
      <w:pPr>
        <w:shd w:val="clear" w:color="auto" w:fill="FFFFFF"/>
        <w:ind w:firstLine="709"/>
        <w:jc w:val="both"/>
        <w:rPr>
          <w:szCs w:val="28"/>
          <w:lang w:val="uk-UA"/>
        </w:rPr>
      </w:pPr>
      <w:r w:rsidRPr="000C376E">
        <w:rPr>
          <w:szCs w:val="28"/>
          <w:lang w:val="uk-UA"/>
        </w:rPr>
        <w:t xml:space="preserve">Згідно відповіді МЗС України від 25.04.2021 року Кузьменко А.М. не є громадянином України, який постійно проживає за кордоном. Крім того, Кузьменко А.М. вважає, що дані норми суперечать Конституції України, яка є нормами прямої дії, де передбачено право діяти через свого представника. </w:t>
      </w:r>
    </w:p>
    <w:p w:rsidR="00AA4A63" w:rsidRPr="000C376E" w:rsidRDefault="00AA4A63" w:rsidP="00AA4A63">
      <w:pPr>
        <w:shd w:val="clear" w:color="auto" w:fill="FFFFFF"/>
        <w:ind w:firstLine="709"/>
        <w:jc w:val="both"/>
        <w:rPr>
          <w:szCs w:val="28"/>
          <w:lang w:val="uk-UA"/>
        </w:rPr>
      </w:pPr>
    </w:p>
    <w:p w:rsidR="00AA4A63" w:rsidRPr="000C376E" w:rsidRDefault="00AA4A63" w:rsidP="00AA4A63">
      <w:pPr>
        <w:ind w:firstLine="709"/>
        <w:jc w:val="both"/>
        <w:rPr>
          <w:i/>
          <w:szCs w:val="28"/>
          <w:shd w:val="clear" w:color="auto" w:fill="FFFFFF"/>
          <w:lang w:val="uk-UA"/>
        </w:rPr>
      </w:pPr>
      <w:r w:rsidRPr="000C376E">
        <w:rPr>
          <w:b/>
          <w:szCs w:val="28"/>
          <w:shd w:val="clear" w:color="auto" w:fill="FFFFFF"/>
          <w:lang w:val="uk-UA"/>
        </w:rPr>
        <w:t>Завдання:</w:t>
      </w:r>
      <w:r w:rsidRPr="000C376E">
        <w:rPr>
          <w:szCs w:val="28"/>
          <w:shd w:val="clear" w:color="auto" w:fill="FFFFFF"/>
          <w:lang w:val="uk-UA"/>
        </w:rPr>
        <w:t xml:space="preserve"> </w:t>
      </w:r>
      <w:r w:rsidRPr="000C376E">
        <w:rPr>
          <w:i/>
          <w:szCs w:val="28"/>
          <w:shd w:val="clear" w:color="auto" w:fill="FFFFFF"/>
          <w:lang w:val="uk-UA"/>
        </w:rPr>
        <w:t xml:space="preserve">Чи підлягає позов </w:t>
      </w:r>
      <w:r w:rsidRPr="000C376E">
        <w:rPr>
          <w:i/>
          <w:szCs w:val="28"/>
          <w:lang w:val="uk-UA"/>
        </w:rPr>
        <w:t>Кузьменко А.М.</w:t>
      </w:r>
      <w:r w:rsidRPr="000C376E">
        <w:rPr>
          <w:szCs w:val="28"/>
          <w:lang w:val="uk-UA"/>
        </w:rPr>
        <w:t xml:space="preserve"> </w:t>
      </w:r>
      <w:r w:rsidRPr="000C376E">
        <w:rPr>
          <w:i/>
          <w:szCs w:val="28"/>
          <w:shd w:val="clear" w:color="auto" w:fill="FFFFFF"/>
          <w:lang w:val="uk-UA"/>
        </w:rPr>
        <w:t>задоволенню? Яке рішення повинен ухвалити суд. Відповідь обґрунтуйте посилаючись на норми чинного законодавства.</w:t>
      </w:r>
    </w:p>
    <w:p w:rsidR="00AA4A63" w:rsidRPr="000C376E" w:rsidRDefault="00AA4A63" w:rsidP="00AA4A63">
      <w:pPr>
        <w:shd w:val="clear" w:color="auto" w:fill="FFFFFF"/>
        <w:ind w:firstLine="709"/>
        <w:jc w:val="both"/>
        <w:rPr>
          <w:szCs w:val="28"/>
          <w:lang w:val="uk-UA"/>
        </w:rPr>
      </w:pPr>
    </w:p>
    <w:p w:rsidR="000C376E" w:rsidRPr="000C376E" w:rsidRDefault="000C376E" w:rsidP="000C376E">
      <w:pPr>
        <w:ind w:firstLine="708"/>
        <w:jc w:val="both"/>
        <w:rPr>
          <w:szCs w:val="28"/>
          <w:lang w:val="uk-UA"/>
        </w:rPr>
      </w:pPr>
      <w:r w:rsidRPr="000C376E">
        <w:rPr>
          <w:b/>
          <w:i/>
          <w:szCs w:val="28"/>
          <w:lang w:val="uk-UA"/>
        </w:rPr>
        <w:t>Уміння, які мають бути вироблені, та навички, які мають бути напрацьовані під час заняття</w:t>
      </w:r>
      <w:r w:rsidRPr="000C376E">
        <w:rPr>
          <w:szCs w:val="28"/>
          <w:lang w:val="uk-UA"/>
        </w:rPr>
        <w:t xml:space="preserve">: вміння та навички, що забезпечують можливість реалізації на практиці знань з питань правового регулювання процесів </w:t>
      </w:r>
      <w:r>
        <w:rPr>
          <w:szCs w:val="28"/>
          <w:lang w:val="uk-UA"/>
        </w:rPr>
        <w:t>набуття і втрати громадянства України.</w:t>
      </w:r>
      <w:r w:rsidRPr="000C376E">
        <w:rPr>
          <w:szCs w:val="28"/>
          <w:lang w:val="uk-UA"/>
        </w:rPr>
        <w:t xml:space="preserve"> </w:t>
      </w:r>
    </w:p>
    <w:p w:rsidR="00DD1107" w:rsidRPr="000C376E" w:rsidRDefault="00DD1107" w:rsidP="002634DD">
      <w:pPr>
        <w:ind w:firstLine="709"/>
        <w:jc w:val="both"/>
        <w:rPr>
          <w:szCs w:val="28"/>
          <w:highlight w:val="yellow"/>
          <w:lang w:val="uk-UA"/>
        </w:rPr>
      </w:pPr>
    </w:p>
    <w:p w:rsidR="00DD1107" w:rsidRPr="000C376E" w:rsidRDefault="00DD1107" w:rsidP="00A701B7">
      <w:pPr>
        <w:ind w:firstLine="709"/>
        <w:jc w:val="both"/>
        <w:rPr>
          <w:b/>
          <w:szCs w:val="28"/>
          <w:lang w:val="uk-UA"/>
        </w:rPr>
      </w:pPr>
      <w:r w:rsidRPr="000C376E">
        <w:rPr>
          <w:b/>
          <w:szCs w:val="28"/>
          <w:lang w:val="uk-UA"/>
        </w:rPr>
        <w:t xml:space="preserve">Завдання для самостійної роботи до Теми 2: </w:t>
      </w:r>
    </w:p>
    <w:p w:rsidR="004E72F7" w:rsidRPr="000C376E" w:rsidRDefault="00DD1107" w:rsidP="00A701B7">
      <w:pPr>
        <w:ind w:left="567"/>
        <w:jc w:val="both"/>
        <w:rPr>
          <w:szCs w:val="28"/>
          <w:lang w:val="uk-UA"/>
        </w:rPr>
      </w:pPr>
      <w:r w:rsidRPr="000C376E">
        <w:rPr>
          <w:szCs w:val="28"/>
          <w:lang w:val="uk-UA"/>
        </w:rPr>
        <w:t xml:space="preserve">1. </w:t>
      </w:r>
      <w:r w:rsidR="005A15A0" w:rsidRPr="000C376E">
        <w:rPr>
          <w:szCs w:val="28"/>
          <w:lang w:val="uk-UA"/>
        </w:rPr>
        <w:t xml:space="preserve"> </w:t>
      </w:r>
      <w:r w:rsidR="004E72F7" w:rsidRPr="000C376E">
        <w:rPr>
          <w:szCs w:val="28"/>
          <w:lang w:val="uk-UA"/>
        </w:rPr>
        <w:t>Розкрийте та проаналізуйте нормативно-правові підстави існування інституту громадянства в Україні.</w:t>
      </w:r>
    </w:p>
    <w:p w:rsidR="004E72F7" w:rsidRPr="000C376E" w:rsidRDefault="004E72F7" w:rsidP="00A701B7">
      <w:pPr>
        <w:ind w:firstLine="567"/>
        <w:jc w:val="both"/>
        <w:rPr>
          <w:szCs w:val="28"/>
          <w:lang w:val="uk-UA"/>
        </w:rPr>
      </w:pPr>
      <w:r w:rsidRPr="000C376E">
        <w:rPr>
          <w:szCs w:val="28"/>
          <w:lang w:val="uk-UA"/>
        </w:rPr>
        <w:t>2. Зазначте поняття та принципи громадянства в Україні.</w:t>
      </w:r>
    </w:p>
    <w:p w:rsidR="004E72F7" w:rsidRPr="000C376E" w:rsidRDefault="004E72F7" w:rsidP="00A701B7">
      <w:pPr>
        <w:ind w:firstLine="567"/>
        <w:jc w:val="both"/>
        <w:rPr>
          <w:szCs w:val="28"/>
          <w:lang w:val="uk-UA"/>
        </w:rPr>
      </w:pPr>
      <w:r w:rsidRPr="000C376E">
        <w:rPr>
          <w:szCs w:val="28"/>
          <w:lang w:val="uk-UA"/>
        </w:rPr>
        <w:t>3. Розкрийте сутність натуралізації та укорінення іноземців в Україні.</w:t>
      </w:r>
    </w:p>
    <w:p w:rsidR="004E72F7" w:rsidRPr="000C376E" w:rsidRDefault="004E72F7" w:rsidP="00A701B7">
      <w:pPr>
        <w:ind w:firstLine="567"/>
        <w:jc w:val="both"/>
        <w:rPr>
          <w:szCs w:val="28"/>
          <w:lang w:val="uk-UA"/>
        </w:rPr>
      </w:pPr>
      <w:r w:rsidRPr="000C376E">
        <w:rPr>
          <w:szCs w:val="28"/>
          <w:lang w:val="uk-UA"/>
        </w:rPr>
        <w:t>4. Проаналізуйте принципи законодавства України про громадянство.</w:t>
      </w:r>
    </w:p>
    <w:p w:rsidR="004E72F7" w:rsidRPr="000C376E" w:rsidRDefault="004E72F7" w:rsidP="00A701B7">
      <w:pPr>
        <w:ind w:firstLine="567"/>
        <w:jc w:val="both"/>
        <w:rPr>
          <w:szCs w:val="28"/>
          <w:lang w:val="uk-UA"/>
        </w:rPr>
      </w:pPr>
      <w:r w:rsidRPr="000C376E">
        <w:rPr>
          <w:szCs w:val="28"/>
          <w:lang w:val="uk-UA"/>
        </w:rPr>
        <w:t>5. Зазначте документи, що підтверджують громадянство України.</w:t>
      </w:r>
    </w:p>
    <w:p w:rsidR="004E72F7" w:rsidRPr="000C376E" w:rsidRDefault="004E72F7" w:rsidP="00A701B7">
      <w:pPr>
        <w:ind w:firstLine="567"/>
        <w:jc w:val="both"/>
        <w:rPr>
          <w:szCs w:val="28"/>
          <w:lang w:val="uk-UA"/>
        </w:rPr>
      </w:pPr>
      <w:r w:rsidRPr="000C376E">
        <w:rPr>
          <w:szCs w:val="28"/>
          <w:lang w:val="uk-UA"/>
        </w:rPr>
        <w:t>6. Розкрийте особливості та індивідуальні риси процедури отримання документів, що підтверджують громадянство України.</w:t>
      </w:r>
    </w:p>
    <w:p w:rsidR="004E72F7" w:rsidRPr="000C376E" w:rsidRDefault="004E72F7" w:rsidP="00A701B7">
      <w:pPr>
        <w:ind w:firstLine="567"/>
        <w:jc w:val="both"/>
        <w:rPr>
          <w:szCs w:val="28"/>
          <w:lang w:val="uk-UA"/>
        </w:rPr>
      </w:pPr>
      <w:r w:rsidRPr="000C376E">
        <w:rPr>
          <w:szCs w:val="28"/>
          <w:lang w:val="uk-UA"/>
        </w:rPr>
        <w:t>7. Дайте аналіз дефініції "паспортні документи".</w:t>
      </w:r>
    </w:p>
    <w:p w:rsidR="004E72F7" w:rsidRPr="000C376E" w:rsidRDefault="004E72F7" w:rsidP="00A701B7">
      <w:pPr>
        <w:ind w:firstLine="567"/>
        <w:jc w:val="both"/>
        <w:rPr>
          <w:szCs w:val="28"/>
          <w:lang w:val="uk-UA"/>
        </w:rPr>
      </w:pPr>
      <w:r w:rsidRPr="000C376E">
        <w:rPr>
          <w:szCs w:val="28"/>
          <w:lang w:val="uk-UA"/>
        </w:rPr>
        <w:t>8. Зазначте та охарактеризуйте підстави набуття громадянства України.</w:t>
      </w:r>
    </w:p>
    <w:p w:rsidR="004E72F7" w:rsidRPr="000C376E" w:rsidRDefault="004E72F7" w:rsidP="00A701B7">
      <w:pPr>
        <w:ind w:firstLine="567"/>
        <w:jc w:val="both"/>
        <w:rPr>
          <w:szCs w:val="28"/>
          <w:lang w:val="uk-UA"/>
        </w:rPr>
      </w:pPr>
      <w:r w:rsidRPr="000C376E">
        <w:rPr>
          <w:szCs w:val="28"/>
          <w:lang w:val="uk-UA"/>
        </w:rPr>
        <w:t>9. Підстави та особливості процедури втрати громадянства України.</w:t>
      </w:r>
    </w:p>
    <w:p w:rsidR="004E72F7" w:rsidRPr="000C376E" w:rsidRDefault="004E72F7" w:rsidP="00A701B7">
      <w:pPr>
        <w:jc w:val="both"/>
        <w:rPr>
          <w:szCs w:val="28"/>
          <w:lang w:val="uk-UA"/>
        </w:rPr>
      </w:pPr>
    </w:p>
    <w:p w:rsidR="00A701B7" w:rsidRPr="000C376E" w:rsidRDefault="00A701B7" w:rsidP="00A701B7">
      <w:pPr>
        <w:ind w:firstLine="709"/>
        <w:jc w:val="both"/>
        <w:rPr>
          <w:b/>
          <w:i/>
          <w:szCs w:val="28"/>
          <w:lang w:val="uk-UA"/>
        </w:rPr>
      </w:pPr>
    </w:p>
    <w:p w:rsidR="00CB7B46" w:rsidRPr="000C376E" w:rsidRDefault="00DD1107" w:rsidP="00A701B7">
      <w:pPr>
        <w:ind w:firstLine="709"/>
        <w:jc w:val="both"/>
        <w:rPr>
          <w:b/>
          <w:szCs w:val="28"/>
          <w:lang w:val="uk-UA"/>
        </w:rPr>
      </w:pPr>
      <w:r w:rsidRPr="000C376E">
        <w:rPr>
          <w:b/>
          <w:szCs w:val="28"/>
          <w:lang w:val="uk-UA"/>
        </w:rPr>
        <w:t>Індивідуальні завдання до Теми 2:</w:t>
      </w:r>
    </w:p>
    <w:p w:rsidR="005A7A38" w:rsidRPr="000C376E" w:rsidRDefault="00CB7B46" w:rsidP="00A701B7">
      <w:pPr>
        <w:ind w:firstLine="709"/>
        <w:jc w:val="both"/>
        <w:rPr>
          <w:b/>
          <w:szCs w:val="28"/>
          <w:lang w:val="uk-UA"/>
        </w:rPr>
      </w:pPr>
      <w:r w:rsidRPr="000C376E">
        <w:rPr>
          <w:szCs w:val="28"/>
          <w:lang w:val="uk-UA"/>
        </w:rPr>
        <w:t>1.</w:t>
      </w:r>
      <w:r w:rsidRPr="000C376E">
        <w:rPr>
          <w:b/>
          <w:szCs w:val="28"/>
          <w:lang w:val="uk-UA"/>
        </w:rPr>
        <w:t xml:space="preserve"> </w:t>
      </w:r>
      <w:r w:rsidR="007F32D8" w:rsidRPr="000C376E">
        <w:rPr>
          <w:u w:val="single"/>
          <w:lang w:val="uk-UA"/>
        </w:rPr>
        <w:t>Скласти схеми</w:t>
      </w:r>
      <w:r w:rsidR="007F32D8" w:rsidRPr="000C376E">
        <w:rPr>
          <w:lang w:val="uk-UA"/>
        </w:rPr>
        <w:t xml:space="preserve">: Документи, що підтверджують громадянство України. Підстави набуття громадянства України. Підстави припинення громадянства України. </w:t>
      </w:r>
      <w:r w:rsidR="004E72F7" w:rsidRPr="000C376E">
        <w:rPr>
          <w:lang w:val="uk-UA"/>
        </w:rPr>
        <w:t>Порядок</w:t>
      </w:r>
      <w:r w:rsidR="007F32D8" w:rsidRPr="000C376E">
        <w:rPr>
          <w:lang w:val="uk-UA"/>
        </w:rPr>
        <w:t xml:space="preserve"> оскарження рішень з питань громадянства.</w:t>
      </w:r>
    </w:p>
    <w:p w:rsidR="004E72F7" w:rsidRPr="000C376E" w:rsidRDefault="00CB7B46" w:rsidP="00A701B7">
      <w:pPr>
        <w:ind w:firstLine="720"/>
        <w:jc w:val="both"/>
        <w:rPr>
          <w:szCs w:val="28"/>
          <w:lang w:val="uk-UA"/>
        </w:rPr>
      </w:pPr>
      <w:r w:rsidRPr="000C376E">
        <w:rPr>
          <w:szCs w:val="28"/>
          <w:lang w:val="uk-UA"/>
        </w:rPr>
        <w:t>2.</w:t>
      </w:r>
      <w:r w:rsidRPr="000C376E">
        <w:rPr>
          <w:b/>
          <w:szCs w:val="28"/>
          <w:lang w:val="uk-UA"/>
        </w:rPr>
        <w:t xml:space="preserve"> </w:t>
      </w:r>
      <w:r w:rsidRPr="000C376E">
        <w:rPr>
          <w:u w:val="single"/>
          <w:lang w:val="uk-UA"/>
        </w:rPr>
        <w:t>Підготувати презентації:</w:t>
      </w:r>
      <w:r w:rsidRPr="000C376E">
        <w:rPr>
          <w:lang w:val="uk-UA"/>
        </w:rPr>
        <w:t xml:space="preserve"> </w:t>
      </w:r>
      <w:r w:rsidR="004E72F7" w:rsidRPr="000C376E">
        <w:rPr>
          <w:szCs w:val="28"/>
          <w:lang w:val="uk-UA"/>
        </w:rPr>
        <w:t>Набуття громадянства України за народженням. Набуття громадянства України</w:t>
      </w:r>
      <w:r w:rsidR="004E72F7" w:rsidRPr="000C376E">
        <w:rPr>
          <w:lang w:val="uk-UA"/>
        </w:rPr>
        <w:t xml:space="preserve"> за територіальним походженням.</w:t>
      </w:r>
      <w:r w:rsidR="004E72F7" w:rsidRPr="000C376E">
        <w:rPr>
          <w:szCs w:val="28"/>
          <w:lang w:val="uk-UA"/>
        </w:rPr>
        <w:t xml:space="preserve"> Набуття громадянства України в наслідок прийняття до громадянства. Набуття громадянства України</w:t>
      </w:r>
      <w:r w:rsidR="004E72F7" w:rsidRPr="000C376E">
        <w:rPr>
          <w:lang w:val="uk-UA"/>
        </w:rPr>
        <w:t xml:space="preserve"> внаслідок поновлення у громадянстві.</w:t>
      </w:r>
      <w:r w:rsidR="004E72F7" w:rsidRPr="000C376E">
        <w:rPr>
          <w:szCs w:val="28"/>
          <w:lang w:val="uk-UA"/>
        </w:rPr>
        <w:t xml:space="preserve"> Підстави та порядок припинення громадянства України </w:t>
      </w:r>
    </w:p>
    <w:p w:rsidR="004E72F7" w:rsidRPr="000C376E" w:rsidRDefault="00CB7B46" w:rsidP="00A701B7">
      <w:pPr>
        <w:ind w:firstLine="708"/>
        <w:jc w:val="both"/>
        <w:rPr>
          <w:lang w:val="uk-UA"/>
        </w:rPr>
      </w:pPr>
      <w:r w:rsidRPr="000C376E">
        <w:rPr>
          <w:lang w:val="uk-UA"/>
        </w:rPr>
        <w:t xml:space="preserve">3. </w:t>
      </w:r>
      <w:r w:rsidR="00570594" w:rsidRPr="000C376E">
        <w:rPr>
          <w:u w:val="single"/>
          <w:lang w:val="uk-UA"/>
        </w:rPr>
        <w:t>Тематика рефератів</w:t>
      </w:r>
      <w:r w:rsidR="00570594" w:rsidRPr="000C376E">
        <w:rPr>
          <w:lang w:val="uk-UA"/>
        </w:rPr>
        <w:t>:</w:t>
      </w:r>
      <w:r w:rsidRPr="000C376E">
        <w:rPr>
          <w:lang w:val="uk-UA"/>
        </w:rPr>
        <w:t xml:space="preserve"> </w:t>
      </w:r>
      <w:r w:rsidR="004E72F7" w:rsidRPr="000C376E">
        <w:rPr>
          <w:lang w:val="uk-UA"/>
        </w:rPr>
        <w:t>«Паспорт громадянина України» «Дипломатичний паспорт», «Службовий паспорт» «Посвідчення особи моряка» «Посвідчення члена екіпажу» «Посвідчення особи на повернення в Україну».</w:t>
      </w:r>
    </w:p>
    <w:p w:rsidR="007F32D8" w:rsidRPr="000C376E" w:rsidRDefault="007F32D8" w:rsidP="004E72F7">
      <w:pPr>
        <w:ind w:firstLine="720"/>
        <w:jc w:val="both"/>
        <w:rPr>
          <w:b/>
          <w:szCs w:val="28"/>
          <w:highlight w:val="yellow"/>
          <w:lang w:val="uk-UA"/>
        </w:rPr>
      </w:pPr>
    </w:p>
    <w:p w:rsidR="009533CF" w:rsidRPr="000C376E" w:rsidRDefault="009533CF" w:rsidP="009533CF">
      <w:pPr>
        <w:ind w:firstLine="709"/>
        <w:jc w:val="both"/>
        <w:rPr>
          <w:b/>
          <w:szCs w:val="28"/>
          <w:lang w:val="uk-UA"/>
        </w:rPr>
      </w:pPr>
      <w:r w:rsidRPr="000C376E">
        <w:rPr>
          <w:b/>
          <w:szCs w:val="28"/>
          <w:lang w:val="uk-UA"/>
        </w:rPr>
        <w:t>ТЕМА 3. ІНСТИТУТ</w:t>
      </w:r>
      <w:r w:rsidR="00177B09" w:rsidRPr="000C376E">
        <w:rPr>
          <w:b/>
          <w:szCs w:val="28"/>
          <w:lang w:val="uk-UA"/>
        </w:rPr>
        <w:t>И</w:t>
      </w:r>
      <w:r w:rsidRPr="000C376E">
        <w:rPr>
          <w:b/>
          <w:szCs w:val="28"/>
          <w:lang w:val="uk-UA"/>
        </w:rPr>
        <w:t xml:space="preserve"> ІММІГРАЦІЇ В МІГРАЦІЙНОМУ ПРАВІ.</w:t>
      </w:r>
    </w:p>
    <w:p w:rsidR="00623B52" w:rsidRPr="000C376E" w:rsidRDefault="00623B52" w:rsidP="009533CF">
      <w:pPr>
        <w:ind w:firstLine="709"/>
        <w:jc w:val="both"/>
        <w:rPr>
          <w:b/>
          <w:szCs w:val="28"/>
          <w:lang w:val="uk-UA"/>
        </w:rPr>
      </w:pPr>
    </w:p>
    <w:p w:rsidR="00623B52" w:rsidRPr="000C376E" w:rsidRDefault="00E27E8A" w:rsidP="00623B52">
      <w:pPr>
        <w:ind w:firstLine="709"/>
        <w:jc w:val="right"/>
        <w:rPr>
          <w:b/>
          <w:i/>
          <w:szCs w:val="28"/>
          <w:lang w:val="uk-UA"/>
        </w:rPr>
      </w:pPr>
      <w:r w:rsidRPr="000C376E">
        <w:rPr>
          <w:b/>
          <w:i/>
          <w:lang w:val="uk-UA"/>
        </w:rPr>
        <w:t xml:space="preserve">Семінарське </w:t>
      </w:r>
      <w:r w:rsidR="00623B52" w:rsidRPr="000C376E">
        <w:rPr>
          <w:b/>
          <w:i/>
          <w:lang w:val="uk-UA"/>
        </w:rPr>
        <w:t xml:space="preserve">заняття № </w:t>
      </w:r>
      <w:r w:rsidRPr="000C376E">
        <w:rPr>
          <w:b/>
          <w:i/>
          <w:lang w:val="uk-UA"/>
        </w:rPr>
        <w:t>3</w:t>
      </w:r>
      <w:r w:rsidR="00623B52" w:rsidRPr="000C376E">
        <w:rPr>
          <w:b/>
          <w:i/>
          <w:lang w:val="uk-UA"/>
        </w:rPr>
        <w:t>– 2 год.</w:t>
      </w:r>
    </w:p>
    <w:p w:rsidR="00623B52" w:rsidRPr="000C376E" w:rsidRDefault="00623B52" w:rsidP="00480301">
      <w:pPr>
        <w:jc w:val="both"/>
        <w:rPr>
          <w:b/>
          <w:szCs w:val="28"/>
          <w:lang w:val="uk-UA"/>
        </w:rPr>
      </w:pPr>
    </w:p>
    <w:p w:rsidR="00623B52" w:rsidRPr="000C376E" w:rsidRDefault="00623B52" w:rsidP="00623B52">
      <w:pPr>
        <w:ind w:firstLine="709"/>
        <w:jc w:val="center"/>
        <w:rPr>
          <w:b/>
          <w:lang w:val="uk-UA"/>
        </w:rPr>
      </w:pPr>
      <w:r w:rsidRPr="000C376E">
        <w:rPr>
          <w:b/>
          <w:lang w:val="uk-UA"/>
        </w:rPr>
        <w:t>План</w:t>
      </w:r>
    </w:p>
    <w:p w:rsidR="00076801" w:rsidRPr="000C376E" w:rsidRDefault="00076801" w:rsidP="007241AC">
      <w:pPr>
        <w:pStyle w:val="a5"/>
        <w:numPr>
          <w:ilvl w:val="0"/>
          <w:numId w:val="2"/>
        </w:numPr>
        <w:ind w:left="567" w:firstLine="567"/>
        <w:jc w:val="both"/>
        <w:rPr>
          <w:szCs w:val="28"/>
          <w:lang w:val="uk-UA"/>
        </w:rPr>
      </w:pPr>
      <w:r w:rsidRPr="000C376E">
        <w:rPr>
          <w:szCs w:val="28"/>
          <w:lang w:val="uk-UA"/>
        </w:rPr>
        <w:t>Понят</w:t>
      </w:r>
      <w:r w:rsidR="00386F89" w:rsidRPr="000C376E">
        <w:rPr>
          <w:szCs w:val="28"/>
          <w:lang w:val="uk-UA"/>
        </w:rPr>
        <w:t>тя та правові підстави імміграції</w:t>
      </w:r>
      <w:r w:rsidRPr="000C376E">
        <w:rPr>
          <w:szCs w:val="28"/>
          <w:lang w:val="uk-UA"/>
        </w:rPr>
        <w:t xml:space="preserve">. </w:t>
      </w:r>
    </w:p>
    <w:p w:rsidR="00386F89" w:rsidRPr="000C376E" w:rsidRDefault="00386F89" w:rsidP="007241AC">
      <w:pPr>
        <w:pStyle w:val="a5"/>
        <w:numPr>
          <w:ilvl w:val="0"/>
          <w:numId w:val="2"/>
        </w:numPr>
        <w:ind w:left="567" w:firstLine="567"/>
        <w:jc w:val="both"/>
        <w:rPr>
          <w:szCs w:val="28"/>
          <w:lang w:val="uk-UA"/>
        </w:rPr>
      </w:pPr>
      <w:r w:rsidRPr="000C376E">
        <w:rPr>
          <w:szCs w:val="28"/>
          <w:lang w:val="uk-UA"/>
        </w:rPr>
        <w:t xml:space="preserve">Поняття та підстави еміграції. Види еміграції. </w:t>
      </w:r>
    </w:p>
    <w:p w:rsidR="00386F89" w:rsidRPr="000C376E" w:rsidRDefault="0079709D" w:rsidP="007241AC">
      <w:pPr>
        <w:pStyle w:val="a5"/>
        <w:numPr>
          <w:ilvl w:val="0"/>
          <w:numId w:val="2"/>
        </w:numPr>
        <w:ind w:left="567" w:firstLine="567"/>
        <w:jc w:val="both"/>
        <w:rPr>
          <w:szCs w:val="28"/>
          <w:lang w:val="uk-UA"/>
        </w:rPr>
      </w:pPr>
      <w:r w:rsidRPr="000C376E">
        <w:rPr>
          <w:shd w:val="clear" w:color="auto" w:fill="FFFFFF"/>
          <w:lang w:val="uk-UA"/>
        </w:rPr>
        <w:t>Порядок імміграції в Україну іноземців та осіб без громадянства</w:t>
      </w:r>
      <w:r w:rsidR="00386F89" w:rsidRPr="000C376E">
        <w:rPr>
          <w:szCs w:val="28"/>
          <w:lang w:val="uk-UA"/>
        </w:rPr>
        <w:tab/>
      </w:r>
    </w:p>
    <w:p w:rsidR="00076801" w:rsidRPr="000C376E" w:rsidRDefault="00076801" w:rsidP="007241AC">
      <w:pPr>
        <w:pStyle w:val="a5"/>
        <w:numPr>
          <w:ilvl w:val="0"/>
          <w:numId w:val="2"/>
        </w:numPr>
        <w:ind w:left="567" w:firstLine="567"/>
        <w:jc w:val="both"/>
        <w:rPr>
          <w:szCs w:val="28"/>
          <w:lang w:val="uk-UA"/>
        </w:rPr>
      </w:pPr>
      <w:r w:rsidRPr="000C376E">
        <w:rPr>
          <w:szCs w:val="28"/>
          <w:lang w:val="uk-UA"/>
        </w:rPr>
        <w:t xml:space="preserve">Поняття візи та візових документів. Типи віз. </w:t>
      </w:r>
    </w:p>
    <w:p w:rsidR="00ED6BB0" w:rsidRPr="000C376E" w:rsidRDefault="00ED6BB0" w:rsidP="007241AC">
      <w:pPr>
        <w:pStyle w:val="a5"/>
        <w:numPr>
          <w:ilvl w:val="0"/>
          <w:numId w:val="2"/>
        </w:numPr>
        <w:ind w:left="567" w:firstLine="567"/>
        <w:jc w:val="both"/>
        <w:rPr>
          <w:szCs w:val="28"/>
          <w:lang w:val="uk-UA"/>
        </w:rPr>
      </w:pPr>
      <w:r w:rsidRPr="000C376E">
        <w:rPr>
          <w:szCs w:val="28"/>
          <w:lang w:val="uk-UA"/>
        </w:rPr>
        <w:t>Підстави та порядок вислання іноземця та особи без громадянства за межі України.</w:t>
      </w:r>
    </w:p>
    <w:p w:rsidR="004E72F7" w:rsidRPr="000C376E" w:rsidRDefault="004E72F7" w:rsidP="004E72F7">
      <w:pPr>
        <w:pStyle w:val="a5"/>
        <w:ind w:left="1134"/>
        <w:jc w:val="both"/>
        <w:rPr>
          <w:szCs w:val="28"/>
          <w:lang w:val="uk-UA"/>
        </w:rPr>
      </w:pPr>
    </w:p>
    <w:p w:rsidR="00C74A50" w:rsidRPr="000C376E" w:rsidRDefault="004E72F7" w:rsidP="0078386D">
      <w:pPr>
        <w:ind w:firstLine="709"/>
        <w:jc w:val="both"/>
        <w:rPr>
          <w:b/>
          <w:szCs w:val="28"/>
          <w:lang w:val="uk-UA"/>
        </w:rPr>
      </w:pPr>
      <w:r w:rsidRPr="000C376E">
        <w:rPr>
          <w:b/>
          <w:szCs w:val="28"/>
          <w:lang w:val="uk-UA"/>
        </w:rPr>
        <w:lastRenderedPageBreak/>
        <w:t>Основні поняття, терміни та категорії, що підлягають засвоєнню:</w:t>
      </w:r>
      <w:r w:rsidR="0078386D" w:rsidRPr="000C376E">
        <w:rPr>
          <w:b/>
          <w:szCs w:val="28"/>
          <w:lang w:val="uk-UA"/>
        </w:rPr>
        <w:t xml:space="preserve"> </w:t>
      </w:r>
      <w:r w:rsidR="0078386D" w:rsidRPr="000C376E">
        <w:rPr>
          <w:szCs w:val="28"/>
          <w:lang w:val="uk-UA"/>
        </w:rPr>
        <w:t>імміграція, еміграція, підстави еміграції, трудова еміграція, віза, довгострокова віза, короткострокова віза, віза для навчання, посвідка на тимчасове проживання</w:t>
      </w:r>
    </w:p>
    <w:p w:rsidR="004E72F7" w:rsidRPr="000C376E" w:rsidRDefault="004E72F7" w:rsidP="004E72F7">
      <w:pPr>
        <w:ind w:firstLine="709"/>
        <w:jc w:val="both"/>
        <w:rPr>
          <w:b/>
          <w:szCs w:val="28"/>
          <w:highlight w:val="yellow"/>
          <w:lang w:val="uk-UA"/>
        </w:rPr>
      </w:pPr>
    </w:p>
    <w:p w:rsidR="00A8192C" w:rsidRPr="00A8192C" w:rsidRDefault="00A8192C" w:rsidP="00A8192C">
      <w:pPr>
        <w:ind w:firstLine="709"/>
        <w:jc w:val="right"/>
        <w:rPr>
          <w:b/>
          <w:i/>
          <w:lang w:val="uk-UA"/>
        </w:rPr>
      </w:pPr>
      <w:r w:rsidRPr="00A8192C">
        <w:rPr>
          <w:b/>
          <w:i/>
          <w:lang w:val="uk-UA"/>
        </w:rPr>
        <w:t>Практичне заняття № 3– 2 год.</w:t>
      </w:r>
    </w:p>
    <w:p w:rsidR="00A8192C" w:rsidRPr="00A8192C" w:rsidRDefault="00A8192C" w:rsidP="00A8192C">
      <w:pPr>
        <w:ind w:firstLine="709"/>
        <w:jc w:val="right"/>
        <w:rPr>
          <w:b/>
          <w:i/>
          <w:szCs w:val="28"/>
          <w:highlight w:val="yellow"/>
          <w:lang w:val="uk-UA"/>
        </w:rPr>
      </w:pPr>
    </w:p>
    <w:p w:rsidR="00A8192C" w:rsidRPr="000C376E" w:rsidRDefault="00A8192C" w:rsidP="00A8192C">
      <w:pPr>
        <w:spacing w:after="160" w:line="259" w:lineRule="auto"/>
        <w:jc w:val="both"/>
        <w:rPr>
          <w:b/>
          <w:szCs w:val="28"/>
          <w:lang w:val="uk-UA"/>
        </w:rPr>
      </w:pPr>
      <w:r w:rsidRPr="000C376E">
        <w:rPr>
          <w:b/>
          <w:szCs w:val="28"/>
          <w:lang w:val="uk-UA"/>
        </w:rPr>
        <w:t>Проаналізуйте ситуацію, дайте письмово відповідь на запитання до задачі, складіть визначені у завданні документи.</w:t>
      </w:r>
    </w:p>
    <w:p w:rsidR="00D158D9" w:rsidRDefault="00D158D9" w:rsidP="00623B52">
      <w:pPr>
        <w:ind w:firstLine="709"/>
        <w:jc w:val="both"/>
        <w:rPr>
          <w:b/>
          <w:lang w:val="uk-UA"/>
        </w:rPr>
      </w:pPr>
    </w:p>
    <w:p w:rsidR="00A8192C" w:rsidRDefault="00A8192C" w:rsidP="00623B52">
      <w:pPr>
        <w:ind w:firstLine="709"/>
        <w:jc w:val="both"/>
        <w:rPr>
          <w:b/>
          <w:lang w:val="uk-UA"/>
        </w:rPr>
      </w:pPr>
    </w:p>
    <w:p w:rsidR="00A8192C" w:rsidRPr="000C376E" w:rsidRDefault="00A8192C" w:rsidP="00A8192C">
      <w:pPr>
        <w:spacing w:after="160" w:line="259" w:lineRule="auto"/>
        <w:jc w:val="center"/>
        <w:rPr>
          <w:b/>
          <w:szCs w:val="28"/>
          <w:lang w:val="uk-UA"/>
        </w:rPr>
      </w:pPr>
      <w:r>
        <w:rPr>
          <w:b/>
          <w:szCs w:val="28"/>
          <w:lang w:val="uk-UA"/>
        </w:rPr>
        <w:t>Задача 1</w:t>
      </w:r>
    </w:p>
    <w:p w:rsidR="00A8192C" w:rsidRPr="000C376E" w:rsidRDefault="00A8192C" w:rsidP="00A8192C">
      <w:pPr>
        <w:ind w:firstLine="709"/>
        <w:jc w:val="both"/>
        <w:rPr>
          <w:szCs w:val="28"/>
          <w:lang w:val="uk-UA"/>
        </w:rPr>
      </w:pPr>
      <w:r w:rsidRPr="000C376E">
        <w:rPr>
          <w:szCs w:val="28"/>
          <w:lang w:val="uk-UA"/>
        </w:rPr>
        <w:t xml:space="preserve">Громадянин Турецької Республіки 1962 р. н. </w:t>
      </w:r>
      <w:proofErr w:type="spellStart"/>
      <w:r w:rsidRPr="000C376E">
        <w:rPr>
          <w:szCs w:val="28"/>
          <w:lang w:val="uk-UA"/>
        </w:rPr>
        <w:t>Хакан</w:t>
      </w:r>
      <w:proofErr w:type="spellEnd"/>
      <w:r w:rsidRPr="000C376E">
        <w:rPr>
          <w:szCs w:val="28"/>
          <w:lang w:val="uk-UA"/>
        </w:rPr>
        <w:t xml:space="preserve"> </w:t>
      </w:r>
      <w:proofErr w:type="spellStart"/>
      <w:r w:rsidRPr="000C376E">
        <w:rPr>
          <w:szCs w:val="28"/>
          <w:lang w:val="uk-UA"/>
        </w:rPr>
        <w:t>Атеш</w:t>
      </w:r>
      <w:proofErr w:type="spellEnd"/>
      <w:r w:rsidRPr="000C376E">
        <w:rPr>
          <w:szCs w:val="28"/>
          <w:lang w:val="uk-UA"/>
        </w:rPr>
        <w:t xml:space="preserve"> звернувся до Львівського окружного адміністративного суду з позовом до Державної прикордонної служби України західного регіонального управління Львівського прикордонного загону, в якому з просить: визнати протиправною та скасувати постанову начальника відділу прикордонної служби «Львів-аеропорт» майора Петрука В. І. від 01.02.2020 р. про заборону громадянину Турецької Республіки </w:t>
      </w:r>
      <w:proofErr w:type="spellStart"/>
      <w:r w:rsidRPr="000C376E">
        <w:rPr>
          <w:szCs w:val="28"/>
          <w:lang w:val="uk-UA"/>
        </w:rPr>
        <w:t>Хакану</w:t>
      </w:r>
      <w:proofErr w:type="spellEnd"/>
      <w:r w:rsidRPr="000C376E">
        <w:rPr>
          <w:szCs w:val="28"/>
          <w:lang w:val="uk-UA"/>
        </w:rPr>
        <w:t xml:space="preserve"> </w:t>
      </w:r>
      <w:proofErr w:type="spellStart"/>
      <w:r w:rsidRPr="000C376E">
        <w:rPr>
          <w:szCs w:val="28"/>
          <w:lang w:val="uk-UA"/>
        </w:rPr>
        <w:t>Атешу</w:t>
      </w:r>
      <w:proofErr w:type="spellEnd"/>
      <w:r w:rsidRPr="000C376E">
        <w:rPr>
          <w:szCs w:val="28"/>
          <w:lang w:val="uk-UA"/>
        </w:rPr>
        <w:t xml:space="preserve"> в'їзд на територію України строком на 3 роки; визнати протиправним та скасувати рішення начальника відділу прикордонної служби «Львів-аеропорт» майора Петрука В. І. від 01.02.2020 р про відмову у перетинанні державного кордону України громадянину Турецької Республіки </w:t>
      </w:r>
      <w:proofErr w:type="spellStart"/>
      <w:r w:rsidRPr="000C376E">
        <w:rPr>
          <w:szCs w:val="28"/>
          <w:lang w:val="uk-UA"/>
        </w:rPr>
        <w:t>Хакану</w:t>
      </w:r>
      <w:proofErr w:type="spellEnd"/>
      <w:r w:rsidRPr="000C376E">
        <w:rPr>
          <w:szCs w:val="28"/>
          <w:lang w:val="uk-UA"/>
        </w:rPr>
        <w:t xml:space="preserve"> </w:t>
      </w:r>
      <w:proofErr w:type="spellStart"/>
      <w:r w:rsidRPr="000C376E">
        <w:rPr>
          <w:szCs w:val="28"/>
          <w:lang w:val="uk-UA"/>
        </w:rPr>
        <w:t>Атешу</w:t>
      </w:r>
      <w:proofErr w:type="spellEnd"/>
      <w:r w:rsidRPr="000C376E">
        <w:rPr>
          <w:szCs w:val="28"/>
          <w:lang w:val="uk-UA"/>
        </w:rPr>
        <w:t>.</w:t>
      </w:r>
    </w:p>
    <w:p w:rsidR="00A8192C" w:rsidRPr="000C376E" w:rsidRDefault="00A8192C" w:rsidP="00A8192C">
      <w:pPr>
        <w:ind w:firstLine="709"/>
        <w:jc w:val="both"/>
        <w:rPr>
          <w:szCs w:val="28"/>
          <w:lang w:val="uk-UA"/>
        </w:rPr>
      </w:pPr>
      <w:r w:rsidRPr="000C376E">
        <w:rPr>
          <w:szCs w:val="28"/>
          <w:lang w:val="uk-UA"/>
        </w:rPr>
        <w:t xml:space="preserve">В обґрунтування своїх вимог </w:t>
      </w:r>
      <w:proofErr w:type="spellStart"/>
      <w:r w:rsidRPr="000C376E">
        <w:rPr>
          <w:szCs w:val="28"/>
          <w:lang w:val="uk-UA"/>
        </w:rPr>
        <w:t>Хакан</w:t>
      </w:r>
      <w:proofErr w:type="spellEnd"/>
      <w:r w:rsidRPr="000C376E">
        <w:rPr>
          <w:szCs w:val="28"/>
          <w:lang w:val="uk-UA"/>
        </w:rPr>
        <w:t xml:space="preserve"> </w:t>
      </w:r>
      <w:proofErr w:type="spellStart"/>
      <w:r w:rsidRPr="000C376E">
        <w:rPr>
          <w:szCs w:val="28"/>
          <w:lang w:val="uk-UA"/>
        </w:rPr>
        <w:t>Атеш</w:t>
      </w:r>
      <w:proofErr w:type="spellEnd"/>
      <w:r w:rsidRPr="000C376E">
        <w:rPr>
          <w:szCs w:val="28"/>
          <w:lang w:val="uk-UA"/>
        </w:rPr>
        <w:t xml:space="preserve"> зазначає, що він  є особою похилого віку, хворіє на хронічні захворювання, у зв'язку наявними захворюваннями в українських лікувальних закладах йому призначено курс лікування, а відмова Державної прикордонної служби України західного регіонального управління Львівського прикордонного загону у допуску на територію України для проходження лікування ставить під загрозу його життя і здоров'я.   Відтак, просить позовні вимоги задовольнити в повному обсягу.</w:t>
      </w:r>
    </w:p>
    <w:p w:rsidR="00A8192C" w:rsidRPr="000C376E" w:rsidRDefault="00A8192C" w:rsidP="00A8192C">
      <w:pPr>
        <w:ind w:firstLine="709"/>
        <w:jc w:val="both"/>
        <w:rPr>
          <w:b/>
          <w:szCs w:val="28"/>
          <w:lang w:val="uk-UA"/>
        </w:rPr>
      </w:pPr>
    </w:p>
    <w:p w:rsidR="00A8192C" w:rsidRPr="000C376E" w:rsidRDefault="00A8192C" w:rsidP="00A8192C">
      <w:pPr>
        <w:ind w:firstLine="709"/>
        <w:jc w:val="both"/>
        <w:rPr>
          <w:i/>
          <w:szCs w:val="28"/>
          <w:lang w:val="uk-UA"/>
        </w:rPr>
      </w:pPr>
      <w:r w:rsidRPr="000C376E">
        <w:rPr>
          <w:b/>
          <w:szCs w:val="28"/>
          <w:lang w:val="uk-UA"/>
        </w:rPr>
        <w:t xml:space="preserve">Завдання: </w:t>
      </w:r>
      <w:r w:rsidRPr="000C376E">
        <w:rPr>
          <w:i/>
          <w:szCs w:val="28"/>
          <w:lang w:val="uk-UA"/>
        </w:rPr>
        <w:t>Як вирішити справу? Вкажіть відповідні нормативно-правові акти.</w:t>
      </w:r>
    </w:p>
    <w:p w:rsidR="00A8192C" w:rsidRPr="000C376E" w:rsidRDefault="00A8192C" w:rsidP="00A8192C">
      <w:pPr>
        <w:jc w:val="both"/>
        <w:rPr>
          <w:szCs w:val="28"/>
          <w:lang w:val="uk-UA"/>
        </w:rPr>
      </w:pPr>
    </w:p>
    <w:p w:rsidR="00A8192C" w:rsidRPr="000C376E" w:rsidRDefault="00A8192C" w:rsidP="00A8192C">
      <w:pPr>
        <w:ind w:firstLine="708"/>
        <w:jc w:val="both"/>
        <w:rPr>
          <w:szCs w:val="28"/>
          <w:lang w:val="uk-UA"/>
        </w:rPr>
      </w:pPr>
      <w:r w:rsidRPr="000C376E">
        <w:rPr>
          <w:b/>
          <w:i/>
          <w:szCs w:val="28"/>
          <w:lang w:val="uk-UA"/>
        </w:rPr>
        <w:t>Уміння, які мають бути вироблені, та навички, які мають бути напрацьовані під час заняття</w:t>
      </w:r>
      <w:r w:rsidRPr="000C376E">
        <w:rPr>
          <w:szCs w:val="28"/>
          <w:lang w:val="uk-UA"/>
        </w:rPr>
        <w:t xml:space="preserve">: вміння та навички, що забезпечують можливість реалізації на практиці знань з питань правового регулювання процесів </w:t>
      </w:r>
      <w:r>
        <w:rPr>
          <w:szCs w:val="28"/>
          <w:lang w:val="uk-UA"/>
        </w:rPr>
        <w:t>міграції.</w:t>
      </w:r>
      <w:r w:rsidRPr="000C376E">
        <w:rPr>
          <w:szCs w:val="28"/>
          <w:lang w:val="uk-UA"/>
        </w:rPr>
        <w:t xml:space="preserve"> </w:t>
      </w:r>
    </w:p>
    <w:p w:rsidR="00A8192C" w:rsidRPr="000C376E" w:rsidRDefault="00A8192C" w:rsidP="00623B52">
      <w:pPr>
        <w:ind w:firstLine="709"/>
        <w:jc w:val="both"/>
        <w:rPr>
          <w:b/>
          <w:lang w:val="uk-UA"/>
        </w:rPr>
      </w:pPr>
    </w:p>
    <w:p w:rsidR="00623B52" w:rsidRPr="000C376E" w:rsidRDefault="00623B52" w:rsidP="00623B52">
      <w:pPr>
        <w:ind w:firstLine="709"/>
        <w:jc w:val="both"/>
        <w:rPr>
          <w:b/>
          <w:lang w:val="uk-UA"/>
        </w:rPr>
      </w:pPr>
      <w:r w:rsidRPr="000C376E">
        <w:rPr>
          <w:b/>
          <w:lang w:val="uk-UA"/>
        </w:rPr>
        <w:t xml:space="preserve">Завдання для самостійної роботи до Теми 3: </w:t>
      </w:r>
    </w:p>
    <w:p w:rsidR="00C036EE" w:rsidRPr="000C376E" w:rsidRDefault="00C036EE" w:rsidP="00C036EE">
      <w:pPr>
        <w:ind w:firstLine="708"/>
        <w:jc w:val="both"/>
        <w:rPr>
          <w:szCs w:val="28"/>
          <w:lang w:val="uk-UA"/>
        </w:rPr>
      </w:pPr>
      <w:r w:rsidRPr="000C376E">
        <w:rPr>
          <w:szCs w:val="28"/>
          <w:lang w:val="uk-UA"/>
        </w:rPr>
        <w:t>1</w:t>
      </w:r>
      <w:r w:rsidRPr="000C376E">
        <w:rPr>
          <w:b/>
          <w:szCs w:val="28"/>
          <w:lang w:val="uk-UA"/>
        </w:rPr>
        <w:t>.</w:t>
      </w:r>
      <w:r w:rsidRPr="000C376E">
        <w:rPr>
          <w:szCs w:val="28"/>
          <w:lang w:val="uk-UA"/>
        </w:rPr>
        <w:t xml:space="preserve"> Поняття та правові підстави інституту імміграції в законодавстві України. </w:t>
      </w:r>
    </w:p>
    <w:p w:rsidR="00C036EE" w:rsidRPr="000C376E" w:rsidRDefault="00C036EE" w:rsidP="00C036EE">
      <w:pPr>
        <w:ind w:firstLine="708"/>
        <w:jc w:val="both"/>
        <w:rPr>
          <w:szCs w:val="28"/>
          <w:lang w:val="uk-UA"/>
        </w:rPr>
      </w:pPr>
      <w:r w:rsidRPr="000C376E">
        <w:rPr>
          <w:szCs w:val="28"/>
          <w:lang w:val="uk-UA"/>
        </w:rPr>
        <w:t xml:space="preserve">2. Підстави імміграції в Україну. </w:t>
      </w:r>
    </w:p>
    <w:p w:rsidR="00C036EE" w:rsidRPr="000C376E" w:rsidRDefault="00C036EE" w:rsidP="00C036EE">
      <w:pPr>
        <w:ind w:firstLine="708"/>
        <w:jc w:val="both"/>
        <w:rPr>
          <w:szCs w:val="28"/>
          <w:lang w:val="uk-UA"/>
        </w:rPr>
      </w:pPr>
      <w:r w:rsidRPr="000C376E">
        <w:rPr>
          <w:szCs w:val="28"/>
          <w:lang w:val="uk-UA"/>
        </w:rPr>
        <w:t xml:space="preserve">3. Процесуальний порядок та особливості отримання дозволу на імміграцію в Україну. </w:t>
      </w:r>
    </w:p>
    <w:p w:rsidR="00C036EE" w:rsidRPr="000C376E" w:rsidRDefault="00C036EE" w:rsidP="00C036EE">
      <w:pPr>
        <w:ind w:firstLine="708"/>
        <w:jc w:val="both"/>
        <w:rPr>
          <w:szCs w:val="28"/>
          <w:lang w:val="uk-UA"/>
        </w:rPr>
      </w:pPr>
      <w:r w:rsidRPr="000C376E">
        <w:rPr>
          <w:szCs w:val="28"/>
          <w:lang w:val="uk-UA"/>
        </w:rPr>
        <w:lastRenderedPageBreak/>
        <w:t xml:space="preserve">4. Підстави і порядок оформлення іноземцям документів на в’їзд в Україну. </w:t>
      </w:r>
    </w:p>
    <w:p w:rsidR="00C036EE" w:rsidRPr="000C376E" w:rsidRDefault="00C036EE" w:rsidP="00C036EE">
      <w:pPr>
        <w:ind w:firstLine="708"/>
        <w:jc w:val="both"/>
        <w:rPr>
          <w:szCs w:val="28"/>
          <w:lang w:val="uk-UA"/>
        </w:rPr>
      </w:pPr>
      <w:r w:rsidRPr="000C376E">
        <w:rPr>
          <w:szCs w:val="28"/>
          <w:lang w:val="uk-UA"/>
        </w:rPr>
        <w:t xml:space="preserve">5. Поняття візи та візових документів. Типи віз. </w:t>
      </w:r>
    </w:p>
    <w:p w:rsidR="00C036EE" w:rsidRPr="000C376E" w:rsidRDefault="00C036EE" w:rsidP="00C036EE">
      <w:pPr>
        <w:ind w:firstLine="708"/>
        <w:jc w:val="both"/>
        <w:rPr>
          <w:szCs w:val="28"/>
          <w:lang w:val="uk-UA"/>
        </w:rPr>
      </w:pPr>
      <w:r w:rsidRPr="000C376E">
        <w:rPr>
          <w:szCs w:val="28"/>
          <w:lang w:val="uk-UA"/>
        </w:rPr>
        <w:t xml:space="preserve">6. Порядок реєстрації іноземців в Україні. </w:t>
      </w:r>
    </w:p>
    <w:p w:rsidR="00F90CAD" w:rsidRPr="000C376E" w:rsidRDefault="00C036EE" w:rsidP="00C036EE">
      <w:pPr>
        <w:ind w:firstLine="708"/>
        <w:jc w:val="both"/>
        <w:rPr>
          <w:lang w:val="uk-UA"/>
        </w:rPr>
      </w:pPr>
      <w:r w:rsidRPr="000C376E">
        <w:rPr>
          <w:szCs w:val="28"/>
          <w:lang w:val="uk-UA"/>
        </w:rPr>
        <w:t>7</w:t>
      </w:r>
      <w:r w:rsidR="00F90CAD" w:rsidRPr="000C376E">
        <w:rPr>
          <w:lang w:val="uk-UA"/>
        </w:rPr>
        <w:t xml:space="preserve"> Українська міграція до Польщі. </w:t>
      </w:r>
    </w:p>
    <w:p w:rsidR="00F90CAD" w:rsidRPr="000C376E" w:rsidRDefault="00F90CAD" w:rsidP="00C036EE">
      <w:pPr>
        <w:ind w:firstLine="708"/>
        <w:jc w:val="both"/>
        <w:rPr>
          <w:lang w:val="uk-UA"/>
        </w:rPr>
      </w:pPr>
      <w:r w:rsidRPr="000C376E">
        <w:rPr>
          <w:lang w:val="uk-UA"/>
        </w:rPr>
        <w:t xml:space="preserve">8. Трудова міграція українців: позитив та проблеми. </w:t>
      </w:r>
    </w:p>
    <w:p w:rsidR="00C036EE" w:rsidRPr="000C376E" w:rsidRDefault="00F90CAD" w:rsidP="00C036EE">
      <w:pPr>
        <w:ind w:firstLine="708"/>
        <w:jc w:val="both"/>
        <w:rPr>
          <w:szCs w:val="28"/>
          <w:lang w:val="uk-UA"/>
        </w:rPr>
      </w:pPr>
      <w:r w:rsidRPr="000C376E">
        <w:rPr>
          <w:lang w:val="uk-UA"/>
        </w:rPr>
        <w:t>9. Квоти та перерозподіл мігрантів.</w:t>
      </w:r>
    </w:p>
    <w:p w:rsidR="004C0EFA" w:rsidRPr="000C376E" w:rsidRDefault="00F90CAD" w:rsidP="00C036EE">
      <w:pPr>
        <w:ind w:firstLine="708"/>
        <w:jc w:val="both"/>
        <w:rPr>
          <w:szCs w:val="28"/>
          <w:lang w:val="uk-UA"/>
        </w:rPr>
      </w:pPr>
      <w:r w:rsidRPr="000C376E">
        <w:rPr>
          <w:szCs w:val="28"/>
          <w:lang w:val="uk-UA"/>
        </w:rPr>
        <w:t>10</w:t>
      </w:r>
      <w:r w:rsidR="004C0EFA" w:rsidRPr="000C376E">
        <w:rPr>
          <w:szCs w:val="28"/>
          <w:lang w:val="uk-UA"/>
        </w:rPr>
        <w:t>. Причини та види еміграції.</w:t>
      </w:r>
    </w:p>
    <w:p w:rsidR="004C0EFA" w:rsidRPr="000C376E" w:rsidRDefault="00F90CAD" w:rsidP="00C036EE">
      <w:pPr>
        <w:ind w:firstLine="708"/>
        <w:jc w:val="both"/>
        <w:rPr>
          <w:szCs w:val="28"/>
          <w:lang w:val="uk-UA"/>
        </w:rPr>
      </w:pPr>
      <w:r w:rsidRPr="000C376E">
        <w:rPr>
          <w:szCs w:val="28"/>
          <w:lang w:val="uk-UA"/>
        </w:rPr>
        <w:t>11</w:t>
      </w:r>
      <w:r w:rsidR="004C0EFA" w:rsidRPr="000C376E">
        <w:rPr>
          <w:szCs w:val="28"/>
          <w:lang w:val="uk-UA"/>
        </w:rPr>
        <w:t xml:space="preserve">. Документи, що дають право громадянину України на виїзд з України і в’їзд в Україну. </w:t>
      </w:r>
    </w:p>
    <w:p w:rsidR="004C0EFA" w:rsidRPr="000C376E" w:rsidRDefault="00F90CAD" w:rsidP="00C036EE">
      <w:pPr>
        <w:ind w:firstLine="708"/>
        <w:jc w:val="both"/>
        <w:rPr>
          <w:szCs w:val="28"/>
          <w:lang w:val="uk-UA"/>
        </w:rPr>
      </w:pPr>
      <w:r w:rsidRPr="000C376E">
        <w:rPr>
          <w:szCs w:val="28"/>
          <w:lang w:val="uk-UA"/>
        </w:rPr>
        <w:t>12</w:t>
      </w:r>
      <w:r w:rsidR="004C0EFA" w:rsidRPr="000C376E">
        <w:rPr>
          <w:szCs w:val="28"/>
          <w:lang w:val="uk-UA"/>
        </w:rPr>
        <w:t xml:space="preserve">. Порядок перетинання громадянами України державного кордону України. </w:t>
      </w:r>
    </w:p>
    <w:p w:rsidR="004C0EFA" w:rsidRPr="000C376E" w:rsidRDefault="00F90CAD" w:rsidP="00C036EE">
      <w:pPr>
        <w:ind w:firstLine="708"/>
        <w:jc w:val="both"/>
        <w:rPr>
          <w:szCs w:val="28"/>
          <w:lang w:val="uk-UA"/>
        </w:rPr>
      </w:pPr>
      <w:r w:rsidRPr="000C376E">
        <w:rPr>
          <w:szCs w:val="28"/>
          <w:lang w:val="uk-UA"/>
        </w:rPr>
        <w:t>13</w:t>
      </w:r>
      <w:r w:rsidR="004C0EFA" w:rsidRPr="000C376E">
        <w:rPr>
          <w:szCs w:val="28"/>
          <w:lang w:val="uk-UA"/>
        </w:rPr>
        <w:t xml:space="preserve">. Порядок оформлення документів для постійного проживання громадян України за кордоном. </w:t>
      </w:r>
    </w:p>
    <w:p w:rsidR="004C0EFA" w:rsidRPr="000C376E" w:rsidRDefault="004C0EFA" w:rsidP="00C036EE">
      <w:pPr>
        <w:ind w:firstLine="708"/>
        <w:jc w:val="both"/>
        <w:rPr>
          <w:szCs w:val="28"/>
          <w:lang w:val="uk-UA"/>
        </w:rPr>
      </w:pPr>
      <w:r w:rsidRPr="000C376E">
        <w:rPr>
          <w:szCs w:val="28"/>
          <w:lang w:val="uk-UA"/>
        </w:rPr>
        <w:t>1</w:t>
      </w:r>
      <w:r w:rsidR="00F90CAD" w:rsidRPr="000C376E">
        <w:rPr>
          <w:szCs w:val="28"/>
          <w:lang w:val="uk-UA"/>
        </w:rPr>
        <w:t>4</w:t>
      </w:r>
      <w:r w:rsidRPr="000C376E">
        <w:rPr>
          <w:szCs w:val="28"/>
          <w:lang w:val="uk-UA"/>
        </w:rPr>
        <w:t xml:space="preserve">. Підстави для тимчасового обмеження права громадян України на виїзд з України. </w:t>
      </w:r>
    </w:p>
    <w:p w:rsidR="004C0EFA" w:rsidRPr="000C376E" w:rsidRDefault="004C0EFA" w:rsidP="00C036EE">
      <w:pPr>
        <w:ind w:firstLine="708"/>
        <w:jc w:val="both"/>
        <w:rPr>
          <w:szCs w:val="28"/>
          <w:lang w:val="uk-UA"/>
        </w:rPr>
      </w:pPr>
      <w:r w:rsidRPr="000C376E">
        <w:rPr>
          <w:szCs w:val="28"/>
          <w:lang w:val="uk-UA"/>
        </w:rPr>
        <w:t>1</w:t>
      </w:r>
      <w:r w:rsidR="00F90CAD" w:rsidRPr="000C376E">
        <w:rPr>
          <w:szCs w:val="28"/>
          <w:lang w:val="uk-UA"/>
        </w:rPr>
        <w:t>5</w:t>
      </w:r>
      <w:r w:rsidRPr="000C376E">
        <w:rPr>
          <w:szCs w:val="28"/>
          <w:lang w:val="uk-UA"/>
        </w:rPr>
        <w:t xml:space="preserve">. </w:t>
      </w:r>
      <w:r w:rsidRPr="000C376E">
        <w:rPr>
          <w:rFonts w:ascii="CIDFont+F1" w:hAnsi="CIDFont+F1"/>
          <w:szCs w:val="28"/>
          <w:lang w:val="uk-UA"/>
        </w:rPr>
        <w:t>Порядок оскарження рішень, дій чи бездіяльності з питань виїзду з України і в’їзду в Україну громадян України.</w:t>
      </w:r>
    </w:p>
    <w:p w:rsidR="00623B52" w:rsidRPr="000C376E" w:rsidRDefault="00623B52" w:rsidP="00623B52">
      <w:pPr>
        <w:ind w:firstLine="709"/>
        <w:jc w:val="both"/>
        <w:rPr>
          <w:highlight w:val="yellow"/>
          <w:lang w:val="uk-UA"/>
        </w:rPr>
      </w:pPr>
    </w:p>
    <w:p w:rsidR="00D158D9" w:rsidRPr="000C376E" w:rsidRDefault="00D158D9" w:rsidP="00623B52">
      <w:pPr>
        <w:ind w:firstLine="709"/>
        <w:jc w:val="both"/>
        <w:rPr>
          <w:highlight w:val="yellow"/>
          <w:lang w:val="uk-UA"/>
        </w:rPr>
      </w:pPr>
    </w:p>
    <w:p w:rsidR="00623B52" w:rsidRPr="000C376E" w:rsidRDefault="00623B52" w:rsidP="00623B52">
      <w:pPr>
        <w:ind w:firstLine="709"/>
        <w:jc w:val="both"/>
        <w:rPr>
          <w:b/>
          <w:szCs w:val="28"/>
          <w:lang w:val="uk-UA"/>
        </w:rPr>
      </w:pPr>
      <w:r w:rsidRPr="000C376E">
        <w:rPr>
          <w:b/>
          <w:lang w:val="uk-UA"/>
        </w:rPr>
        <w:t>Індивідуальні завдання до Теми 3:</w:t>
      </w:r>
    </w:p>
    <w:p w:rsidR="00623B52" w:rsidRPr="000C376E" w:rsidRDefault="00623B52" w:rsidP="009533CF">
      <w:pPr>
        <w:ind w:firstLine="709"/>
        <w:jc w:val="both"/>
        <w:rPr>
          <w:b/>
          <w:szCs w:val="28"/>
          <w:lang w:val="uk-UA"/>
        </w:rPr>
      </w:pPr>
      <w:r w:rsidRPr="000C376E">
        <w:rPr>
          <w:b/>
          <w:szCs w:val="28"/>
          <w:lang w:val="uk-UA"/>
        </w:rPr>
        <w:t xml:space="preserve"> </w:t>
      </w:r>
    </w:p>
    <w:p w:rsidR="0008056D" w:rsidRPr="000C376E" w:rsidRDefault="0008056D" w:rsidP="0008056D">
      <w:pPr>
        <w:ind w:firstLine="709"/>
        <w:jc w:val="both"/>
        <w:rPr>
          <w:lang w:val="uk-UA"/>
        </w:rPr>
      </w:pPr>
      <w:r w:rsidRPr="000C376E">
        <w:rPr>
          <w:lang w:val="uk-UA"/>
        </w:rPr>
        <w:t>1</w:t>
      </w:r>
      <w:r w:rsidRPr="000C376E">
        <w:rPr>
          <w:u w:val="single"/>
          <w:lang w:val="uk-UA"/>
        </w:rPr>
        <w:t xml:space="preserve">. </w:t>
      </w:r>
      <w:r w:rsidR="00C036EE" w:rsidRPr="000C376E">
        <w:rPr>
          <w:u w:val="single"/>
          <w:lang w:val="uk-UA"/>
        </w:rPr>
        <w:t>Скласти схеми:</w:t>
      </w:r>
      <w:r w:rsidR="00C036EE" w:rsidRPr="000C376E">
        <w:rPr>
          <w:lang w:val="uk-UA"/>
        </w:rPr>
        <w:t xml:space="preserve"> Види міграцій. Види мігрантів. Типологія міграцій. Категорії міграцій. Класифікаційні різновиди мігрантів. Особливості нелегальної міграції. Вимірювання міграції. Показники міграції. Порядок отримання дозволу на імміграцію. Категорії іммігрантів. Підстави для відмови у наданні дозволу на імміграцію. Порядок в’їзду іммігрантів в Україну. Порядок видачі посвідки на постійне проживання. Підстави для скасування дозволу на імміграцію. Порядок видворення за межі України.</w:t>
      </w:r>
    </w:p>
    <w:p w:rsidR="0008056D" w:rsidRPr="000C376E" w:rsidRDefault="0008056D" w:rsidP="0008056D">
      <w:pPr>
        <w:ind w:firstLine="709"/>
        <w:jc w:val="both"/>
        <w:rPr>
          <w:lang w:val="uk-UA"/>
        </w:rPr>
      </w:pPr>
      <w:r w:rsidRPr="000C376E">
        <w:rPr>
          <w:lang w:val="uk-UA"/>
        </w:rPr>
        <w:t xml:space="preserve">2. </w:t>
      </w:r>
      <w:r w:rsidRPr="000C376E">
        <w:rPr>
          <w:u w:val="single"/>
          <w:lang w:val="uk-UA"/>
        </w:rPr>
        <w:t>Підготувати презентації:</w:t>
      </w:r>
      <w:r w:rsidRPr="000C376E">
        <w:rPr>
          <w:lang w:val="uk-UA"/>
        </w:rPr>
        <w:t xml:space="preserve"> класифікація міграцій; класифікація мігрантів; міграційні потоки: сутність, різновиди; нелегальна міграція: досвід боротьби окремих держав;</w:t>
      </w:r>
      <w:r w:rsidR="00C036EE" w:rsidRPr="000C376E">
        <w:rPr>
          <w:lang w:val="uk-UA"/>
        </w:rPr>
        <w:t xml:space="preserve"> в</w:t>
      </w:r>
      <w:r w:rsidRPr="000C376E">
        <w:rPr>
          <w:lang w:val="uk-UA"/>
        </w:rPr>
        <w:t>нутрішня міграція: досвід України та інших держав світу</w:t>
      </w:r>
      <w:r w:rsidR="00F90CAD" w:rsidRPr="000C376E">
        <w:rPr>
          <w:lang w:val="uk-UA"/>
        </w:rPr>
        <w:t xml:space="preserve">; поняття імміграції; </w:t>
      </w:r>
      <w:r w:rsidR="00C036EE" w:rsidRPr="000C376E">
        <w:rPr>
          <w:lang w:val="uk-UA"/>
        </w:rPr>
        <w:t>Органи, що здійснюють оформлення візових документів; підстави забор</w:t>
      </w:r>
      <w:r w:rsidR="00F90CAD" w:rsidRPr="000C376E">
        <w:rPr>
          <w:lang w:val="uk-UA"/>
        </w:rPr>
        <w:t>они в’їзду на територію України; Проблеми окремих країн приймати мігрантів за квотами ЄС.</w:t>
      </w:r>
    </w:p>
    <w:p w:rsidR="00623B52" w:rsidRPr="000C376E" w:rsidRDefault="00C036EE" w:rsidP="009533CF">
      <w:pPr>
        <w:ind w:firstLine="709"/>
        <w:jc w:val="both"/>
        <w:rPr>
          <w:b/>
          <w:szCs w:val="28"/>
          <w:lang w:val="uk-UA"/>
        </w:rPr>
      </w:pPr>
      <w:r w:rsidRPr="000C376E">
        <w:rPr>
          <w:szCs w:val="28"/>
          <w:lang w:val="uk-UA"/>
        </w:rPr>
        <w:t>3.</w:t>
      </w:r>
      <w:r w:rsidRPr="000C376E">
        <w:rPr>
          <w:b/>
          <w:szCs w:val="28"/>
          <w:lang w:val="uk-UA"/>
        </w:rPr>
        <w:t xml:space="preserve"> </w:t>
      </w:r>
      <w:r w:rsidRPr="000C376E">
        <w:rPr>
          <w:szCs w:val="28"/>
          <w:u w:val="single"/>
          <w:lang w:val="uk-UA"/>
        </w:rPr>
        <w:t>Тематика рефератів:</w:t>
      </w:r>
      <w:r w:rsidRPr="000C376E">
        <w:rPr>
          <w:b/>
          <w:szCs w:val="28"/>
          <w:lang w:val="uk-UA"/>
        </w:rPr>
        <w:t xml:space="preserve"> </w:t>
      </w:r>
      <w:r w:rsidRPr="000C376E">
        <w:rPr>
          <w:lang w:val="uk-UA"/>
        </w:rPr>
        <w:t xml:space="preserve">«Легальна, нелегальна, напівлегальна міграція». </w:t>
      </w:r>
      <w:r w:rsidR="00F90CAD" w:rsidRPr="000C376E">
        <w:rPr>
          <w:lang w:val="uk-UA"/>
        </w:rPr>
        <w:t>«Сутність міжнародної міграції»</w:t>
      </w:r>
      <w:r w:rsidRPr="000C376E">
        <w:rPr>
          <w:lang w:val="uk-UA"/>
        </w:rPr>
        <w:t xml:space="preserve"> «Захист прав та свобод трудящих мігрантів». «Вимірювання стану та перспектив міграції» «Показники міграції» «Етнічна міграція» «Інтелектуальна міграція». «Оскарження рішень з питань імміграції, дій чи бездіяльності органів державної влад</w:t>
      </w:r>
      <w:r w:rsidR="00F90CAD" w:rsidRPr="000C376E">
        <w:rPr>
          <w:lang w:val="uk-UA"/>
        </w:rPr>
        <w:t>и, посадових і службових осіб» «Міжнародна міграція як різновид сучасної зброї: соціокультурний та політичний аспекти»</w:t>
      </w:r>
    </w:p>
    <w:p w:rsidR="009533CF" w:rsidRPr="000C376E" w:rsidRDefault="000C376E" w:rsidP="000C376E">
      <w:pPr>
        <w:spacing w:after="200" w:line="276" w:lineRule="auto"/>
        <w:rPr>
          <w:szCs w:val="28"/>
          <w:highlight w:val="yellow"/>
          <w:lang w:val="uk-UA"/>
        </w:rPr>
      </w:pPr>
      <w:r>
        <w:rPr>
          <w:szCs w:val="28"/>
          <w:highlight w:val="yellow"/>
          <w:lang w:val="uk-UA"/>
        </w:rPr>
        <w:br w:type="page"/>
      </w:r>
    </w:p>
    <w:p w:rsidR="009533CF" w:rsidRPr="000C376E" w:rsidRDefault="009533CF" w:rsidP="009533CF">
      <w:pPr>
        <w:ind w:firstLine="709"/>
        <w:jc w:val="both"/>
        <w:rPr>
          <w:b/>
          <w:szCs w:val="28"/>
          <w:lang w:val="uk-UA"/>
        </w:rPr>
      </w:pPr>
      <w:r w:rsidRPr="000C376E">
        <w:rPr>
          <w:b/>
          <w:spacing w:val="-2"/>
          <w:szCs w:val="28"/>
          <w:lang w:val="uk-UA"/>
        </w:rPr>
        <w:lastRenderedPageBreak/>
        <w:t xml:space="preserve">ТЕМА 4. </w:t>
      </w:r>
      <w:r w:rsidRPr="000C376E">
        <w:rPr>
          <w:b/>
          <w:szCs w:val="28"/>
          <w:lang w:val="uk-UA"/>
        </w:rPr>
        <w:t xml:space="preserve">ІНСТИТУТ СВОБОДИ ПЕРЕСУВАННЯ ТА ВІЛЬНОГО ОБРАННЯ МІСЦЯ ПРОЖИВАННЯ (ПЕРЕБУВАННЯ). </w:t>
      </w:r>
    </w:p>
    <w:p w:rsidR="00BD7E6B" w:rsidRPr="000C376E" w:rsidRDefault="00BD7E6B" w:rsidP="009533CF">
      <w:pPr>
        <w:ind w:firstLine="709"/>
        <w:jc w:val="both"/>
        <w:rPr>
          <w:b/>
          <w:szCs w:val="28"/>
          <w:lang w:val="uk-UA"/>
        </w:rPr>
      </w:pPr>
    </w:p>
    <w:p w:rsidR="00BD7E6B" w:rsidRPr="000C376E" w:rsidRDefault="00BD7E6B" w:rsidP="00BD7E6B">
      <w:pPr>
        <w:ind w:firstLine="709"/>
        <w:jc w:val="right"/>
        <w:rPr>
          <w:b/>
          <w:i/>
          <w:szCs w:val="28"/>
          <w:lang w:val="uk-UA"/>
        </w:rPr>
      </w:pPr>
      <w:r w:rsidRPr="000C376E">
        <w:rPr>
          <w:b/>
          <w:i/>
          <w:lang w:val="uk-UA"/>
        </w:rPr>
        <w:t xml:space="preserve">Практичне заняття № </w:t>
      </w:r>
      <w:r w:rsidR="00A8192C">
        <w:rPr>
          <w:b/>
          <w:i/>
          <w:lang w:val="uk-UA"/>
        </w:rPr>
        <w:t>4</w:t>
      </w:r>
      <w:r w:rsidRPr="000C376E">
        <w:rPr>
          <w:b/>
          <w:i/>
          <w:lang w:val="uk-UA"/>
        </w:rPr>
        <w:t>– 2 год.</w:t>
      </w:r>
    </w:p>
    <w:p w:rsidR="00BD7E6B" w:rsidRPr="000C376E" w:rsidRDefault="00BD7E6B" w:rsidP="00BD7E6B">
      <w:pPr>
        <w:ind w:firstLine="709"/>
        <w:jc w:val="both"/>
        <w:rPr>
          <w:b/>
          <w:szCs w:val="28"/>
          <w:highlight w:val="yellow"/>
          <w:lang w:val="uk-UA"/>
        </w:rPr>
      </w:pPr>
    </w:p>
    <w:p w:rsidR="00BD7E6B" w:rsidRPr="000C376E" w:rsidRDefault="00BD7E6B" w:rsidP="00BD7E6B">
      <w:pPr>
        <w:ind w:firstLine="709"/>
        <w:jc w:val="center"/>
        <w:rPr>
          <w:b/>
          <w:szCs w:val="28"/>
          <w:lang w:val="uk-UA"/>
        </w:rPr>
      </w:pPr>
      <w:r w:rsidRPr="000C376E">
        <w:rPr>
          <w:b/>
          <w:lang w:val="uk-UA"/>
        </w:rPr>
        <w:t>План</w:t>
      </w:r>
    </w:p>
    <w:p w:rsidR="00BD7E6B" w:rsidRPr="000C376E" w:rsidRDefault="00BD7E6B" w:rsidP="00BD7E6B">
      <w:pPr>
        <w:ind w:firstLine="709"/>
        <w:jc w:val="both"/>
        <w:rPr>
          <w:b/>
          <w:szCs w:val="28"/>
          <w:lang w:val="uk-UA"/>
        </w:rPr>
      </w:pPr>
    </w:p>
    <w:p w:rsidR="00863FCD" w:rsidRPr="000C376E" w:rsidRDefault="00BD7E6B" w:rsidP="00863FCD">
      <w:pPr>
        <w:ind w:firstLine="720"/>
        <w:jc w:val="both"/>
        <w:rPr>
          <w:szCs w:val="28"/>
          <w:lang w:val="uk-UA"/>
        </w:rPr>
      </w:pPr>
      <w:r w:rsidRPr="000C376E">
        <w:rPr>
          <w:szCs w:val="28"/>
          <w:lang w:val="uk-UA"/>
        </w:rPr>
        <w:t>1.</w:t>
      </w:r>
      <w:r w:rsidR="00863FCD" w:rsidRPr="000C376E">
        <w:rPr>
          <w:szCs w:val="28"/>
          <w:lang w:val="uk-UA"/>
        </w:rPr>
        <w:t xml:space="preserve"> Правова природа інституту свободи пересування та вільного обрання місця проживання (перебування) в Україні. </w:t>
      </w:r>
    </w:p>
    <w:p w:rsidR="00863FCD" w:rsidRPr="000C376E" w:rsidRDefault="00863FCD" w:rsidP="00480301">
      <w:pPr>
        <w:ind w:firstLine="720"/>
        <w:jc w:val="both"/>
        <w:rPr>
          <w:szCs w:val="28"/>
          <w:lang w:val="uk-UA"/>
        </w:rPr>
      </w:pPr>
      <w:r w:rsidRPr="000C376E">
        <w:rPr>
          <w:szCs w:val="28"/>
          <w:lang w:val="uk-UA"/>
        </w:rPr>
        <w:t>2. Порядок реєстрації та зняття з реєстрації громадян за м</w:t>
      </w:r>
      <w:r w:rsidR="00480301" w:rsidRPr="000C376E">
        <w:rPr>
          <w:szCs w:val="28"/>
          <w:lang w:val="uk-UA"/>
        </w:rPr>
        <w:t>ісцем проживання (перебування).</w:t>
      </w:r>
      <w:r w:rsidR="00F564B1" w:rsidRPr="000C376E">
        <w:rPr>
          <w:szCs w:val="28"/>
          <w:lang w:val="uk-UA"/>
        </w:rPr>
        <w:t xml:space="preserve"> (Декларування /реєстрація)</w:t>
      </w:r>
    </w:p>
    <w:p w:rsidR="00863FCD" w:rsidRPr="000C376E" w:rsidRDefault="00480301" w:rsidP="00863FCD">
      <w:pPr>
        <w:ind w:firstLine="720"/>
        <w:jc w:val="both"/>
        <w:rPr>
          <w:szCs w:val="28"/>
          <w:lang w:val="uk-UA"/>
        </w:rPr>
      </w:pPr>
      <w:r w:rsidRPr="000C376E">
        <w:rPr>
          <w:szCs w:val="28"/>
          <w:lang w:val="uk-UA"/>
        </w:rPr>
        <w:t>3</w:t>
      </w:r>
      <w:r w:rsidR="00863FCD" w:rsidRPr="000C376E">
        <w:rPr>
          <w:szCs w:val="28"/>
          <w:lang w:val="uk-UA"/>
        </w:rPr>
        <w:t xml:space="preserve">. Порядок перетинання державного кордону громадянами України. Особливості виїзду за кордон неповнолітніх та недієздатних осіб. </w:t>
      </w:r>
    </w:p>
    <w:p w:rsidR="00863FCD" w:rsidRPr="000C376E" w:rsidRDefault="00B82E57" w:rsidP="00863FCD">
      <w:pPr>
        <w:ind w:firstLine="720"/>
        <w:jc w:val="both"/>
        <w:rPr>
          <w:szCs w:val="28"/>
          <w:lang w:val="uk-UA"/>
        </w:rPr>
      </w:pPr>
      <w:r w:rsidRPr="000C376E">
        <w:rPr>
          <w:szCs w:val="28"/>
          <w:lang w:val="uk-UA"/>
        </w:rPr>
        <w:t>4</w:t>
      </w:r>
      <w:r w:rsidR="00863FCD" w:rsidRPr="000C376E">
        <w:rPr>
          <w:szCs w:val="28"/>
          <w:lang w:val="uk-UA"/>
        </w:rPr>
        <w:t xml:space="preserve">. Правові підстави </w:t>
      </w:r>
      <w:r w:rsidR="00846819" w:rsidRPr="000C376E">
        <w:rPr>
          <w:szCs w:val="28"/>
          <w:lang w:val="uk-UA"/>
        </w:rPr>
        <w:t>обмеження</w:t>
      </w:r>
      <w:r w:rsidR="00863FCD" w:rsidRPr="000C376E">
        <w:rPr>
          <w:szCs w:val="28"/>
          <w:lang w:val="uk-UA"/>
        </w:rPr>
        <w:t xml:space="preserve"> виїзду громадян України за кордон.</w:t>
      </w:r>
    </w:p>
    <w:p w:rsidR="000F37AC" w:rsidRPr="000C376E" w:rsidRDefault="00B82E57" w:rsidP="000F37AC">
      <w:pPr>
        <w:widowControl w:val="0"/>
        <w:tabs>
          <w:tab w:val="left" w:pos="436"/>
        </w:tabs>
        <w:autoSpaceDE w:val="0"/>
        <w:autoSpaceDN w:val="0"/>
        <w:ind w:left="435" w:firstLine="274"/>
        <w:jc w:val="both"/>
        <w:rPr>
          <w:rFonts w:eastAsia="Cambria"/>
          <w:szCs w:val="28"/>
          <w:lang w:val="uk-UA" w:eastAsia="uk-UA" w:bidi="uk-UA"/>
        </w:rPr>
      </w:pPr>
      <w:r w:rsidRPr="000C376E">
        <w:rPr>
          <w:szCs w:val="28"/>
          <w:lang w:val="uk-UA"/>
        </w:rPr>
        <w:t>5</w:t>
      </w:r>
      <w:r w:rsidR="00480301" w:rsidRPr="000C376E">
        <w:rPr>
          <w:szCs w:val="28"/>
          <w:lang w:val="uk-UA"/>
        </w:rPr>
        <w:t xml:space="preserve">.  </w:t>
      </w:r>
      <w:r w:rsidR="000F37AC" w:rsidRPr="000C376E">
        <w:rPr>
          <w:rFonts w:eastAsia="Cambria"/>
          <w:szCs w:val="28"/>
          <w:lang w:val="uk-UA" w:eastAsia="uk-UA" w:bidi="uk-UA"/>
        </w:rPr>
        <w:t xml:space="preserve">Порядок </w:t>
      </w:r>
      <w:r w:rsidR="000F37AC" w:rsidRPr="000C376E">
        <w:rPr>
          <w:szCs w:val="28"/>
          <w:lang w:val="uk-UA"/>
        </w:rPr>
        <w:t>в’їзду</w:t>
      </w:r>
      <w:r w:rsidR="000F37AC" w:rsidRPr="000C376E">
        <w:rPr>
          <w:rFonts w:eastAsia="Cambria"/>
          <w:szCs w:val="28"/>
          <w:lang w:val="uk-UA" w:eastAsia="uk-UA" w:bidi="uk-UA"/>
        </w:rPr>
        <w:t xml:space="preserve"> та перебування іноземців та осіб без громадянства на території України.</w:t>
      </w:r>
    </w:p>
    <w:p w:rsidR="00480301" w:rsidRPr="000C376E" w:rsidRDefault="00480301" w:rsidP="000F37AC">
      <w:pPr>
        <w:pStyle w:val="9"/>
        <w:tabs>
          <w:tab w:val="left" w:pos="436"/>
        </w:tabs>
        <w:spacing w:line="240" w:lineRule="auto"/>
        <w:ind w:firstLine="274"/>
        <w:jc w:val="both"/>
        <w:rPr>
          <w:szCs w:val="28"/>
          <w:highlight w:val="yellow"/>
        </w:rPr>
      </w:pPr>
    </w:p>
    <w:p w:rsidR="00A701B7" w:rsidRPr="000C376E" w:rsidRDefault="00A701B7" w:rsidP="00A701B7">
      <w:pPr>
        <w:ind w:firstLine="709"/>
        <w:jc w:val="center"/>
        <w:rPr>
          <w:b/>
          <w:szCs w:val="28"/>
          <w:lang w:val="uk-UA"/>
        </w:rPr>
      </w:pPr>
      <w:r w:rsidRPr="000C376E">
        <w:rPr>
          <w:b/>
          <w:szCs w:val="28"/>
          <w:lang w:val="uk-UA"/>
        </w:rPr>
        <w:t>Основні поняття, терміни та категорії, що підлягають засвоєнню:</w:t>
      </w:r>
    </w:p>
    <w:p w:rsidR="0078386D" w:rsidRPr="000C376E" w:rsidRDefault="0078386D" w:rsidP="0078386D">
      <w:pPr>
        <w:ind w:firstLine="709"/>
        <w:jc w:val="both"/>
        <w:rPr>
          <w:szCs w:val="28"/>
          <w:lang w:val="uk-UA"/>
        </w:rPr>
      </w:pPr>
      <w:r w:rsidRPr="000C376E">
        <w:rPr>
          <w:szCs w:val="28"/>
          <w:lang w:val="uk-UA"/>
        </w:rPr>
        <w:t>Свобода пересування, вільний вибір місця проживання, місце перебування, місце проживання, реєстрація місця проживання (перебування) , декларування місця проживання (перебування)</w:t>
      </w:r>
    </w:p>
    <w:p w:rsidR="00C76F60" w:rsidRPr="000C376E" w:rsidRDefault="00C76F60" w:rsidP="0078386D">
      <w:pPr>
        <w:ind w:firstLine="709"/>
        <w:jc w:val="both"/>
        <w:rPr>
          <w:szCs w:val="28"/>
          <w:lang w:val="uk-UA"/>
        </w:rPr>
      </w:pPr>
    </w:p>
    <w:p w:rsidR="00C76F60" w:rsidRPr="000C376E" w:rsidRDefault="00C76F60" w:rsidP="00C76F60">
      <w:pPr>
        <w:spacing w:after="160" w:line="259" w:lineRule="auto"/>
        <w:jc w:val="both"/>
        <w:rPr>
          <w:b/>
          <w:szCs w:val="28"/>
          <w:lang w:val="uk-UA"/>
        </w:rPr>
      </w:pPr>
      <w:r w:rsidRPr="000C376E">
        <w:rPr>
          <w:b/>
          <w:szCs w:val="28"/>
          <w:lang w:val="uk-UA"/>
        </w:rPr>
        <w:t>Проаналізуйте ситуацію, дайте письмово відповідь на запитання до задачі, складіть визначені у завданні документи.</w:t>
      </w:r>
    </w:p>
    <w:p w:rsidR="00A9415B" w:rsidRPr="000C376E" w:rsidRDefault="00A9415B" w:rsidP="00A9415B">
      <w:pPr>
        <w:ind w:firstLine="709"/>
        <w:jc w:val="center"/>
        <w:rPr>
          <w:b/>
          <w:szCs w:val="28"/>
          <w:lang w:val="uk-UA"/>
        </w:rPr>
      </w:pPr>
      <w:r w:rsidRPr="000C376E">
        <w:rPr>
          <w:b/>
          <w:szCs w:val="28"/>
          <w:lang w:val="uk-UA"/>
        </w:rPr>
        <w:t>Задача1.</w:t>
      </w:r>
    </w:p>
    <w:p w:rsidR="00A9415B" w:rsidRPr="000C376E" w:rsidRDefault="00A9415B" w:rsidP="00A9415B">
      <w:pPr>
        <w:ind w:firstLine="709"/>
        <w:jc w:val="center"/>
        <w:rPr>
          <w:b/>
          <w:szCs w:val="28"/>
          <w:lang w:val="uk-UA"/>
        </w:rPr>
      </w:pPr>
    </w:p>
    <w:p w:rsidR="00A9415B" w:rsidRPr="000C376E" w:rsidRDefault="00A9415B" w:rsidP="00A9415B">
      <w:pPr>
        <w:ind w:firstLine="709"/>
        <w:jc w:val="both"/>
        <w:rPr>
          <w:rFonts w:ascii="Arial" w:hAnsi="Arial" w:cs="Arial"/>
          <w:color w:val="1A0DAB"/>
          <w:sz w:val="24"/>
          <w:shd w:val="clear" w:color="auto" w:fill="FFFFFF"/>
          <w:lang w:val="uk-UA"/>
        </w:rPr>
      </w:pPr>
      <w:r w:rsidRPr="000C376E">
        <w:rPr>
          <w:szCs w:val="28"/>
          <w:lang w:val="uk-UA"/>
        </w:rPr>
        <w:t xml:space="preserve">15.01.2021 року, під час здійснення заходів по виявленню іноземців та осіб без громадянства, які знаходяться на території України нелегально, чи в інший спосіб порушують законодавство України у сфері міграції працівниками відділу у справах іноземців, осіб без громадянства та запобігання нелегальній міграції Управління ДМС України в Київській області (УДМС в Київській області) по вул. С. Бандери, 10 був виявлений громадянин Анрі </w:t>
      </w:r>
      <w:proofErr w:type="spellStart"/>
      <w:r w:rsidRPr="000C376E">
        <w:rPr>
          <w:szCs w:val="28"/>
          <w:lang w:val="uk-UA"/>
        </w:rPr>
        <w:t>Тьєррі</w:t>
      </w:r>
      <w:proofErr w:type="spellEnd"/>
      <w:r w:rsidR="00B04B4E">
        <w:fldChar w:fldCharType="begin"/>
      </w:r>
      <w:r w:rsidR="00B04B4E">
        <w:instrText xml:space="preserve"> HYPERLINK "https://uk.wikipedia.org/wiki/%D0%A2%D1%8C%D1%94%D1%80%D1%80%D1%96_%D0%90%D0%BD%D1%80%D1%96" </w:instrText>
      </w:r>
      <w:r w:rsidR="00B04B4E">
        <w:fldChar w:fldCharType="separate"/>
      </w:r>
      <w:r w:rsidR="00B04B4E">
        <w:fldChar w:fldCharType="end"/>
      </w:r>
      <w:r w:rsidRPr="000C376E">
        <w:rPr>
          <w:szCs w:val="28"/>
          <w:lang w:val="uk-UA"/>
        </w:rPr>
        <w:t>, який порушив законодавство України про правовий статус іноземців та осіб без громадянства, а саме: проживав без документів, які б надавали право законного перебування на території України на визначений строк.</w:t>
      </w:r>
    </w:p>
    <w:p w:rsidR="00A9415B" w:rsidRPr="000C376E" w:rsidRDefault="00A9415B" w:rsidP="00A9415B">
      <w:pPr>
        <w:ind w:firstLine="709"/>
        <w:jc w:val="both"/>
        <w:rPr>
          <w:szCs w:val="28"/>
          <w:lang w:val="uk-UA"/>
        </w:rPr>
      </w:pPr>
      <w:r w:rsidRPr="000C376E">
        <w:rPr>
          <w:szCs w:val="28"/>
          <w:lang w:val="uk-UA"/>
        </w:rPr>
        <w:t xml:space="preserve">Анрі </w:t>
      </w:r>
      <w:proofErr w:type="spellStart"/>
      <w:r w:rsidRPr="000C376E">
        <w:rPr>
          <w:szCs w:val="28"/>
          <w:lang w:val="uk-UA"/>
        </w:rPr>
        <w:t>Тьєррі</w:t>
      </w:r>
      <w:proofErr w:type="spellEnd"/>
      <w:r w:rsidRPr="000C376E">
        <w:rPr>
          <w:szCs w:val="28"/>
          <w:lang w:val="uk-UA"/>
        </w:rPr>
        <w:t xml:space="preserve"> прибув в Україну 01.10.2020 року по довгостроковій візі з метою навчання на підготовчому відділенні в Київському національному університеті культури і мистецтв. У жовтні 2020 року Анрі </w:t>
      </w:r>
      <w:proofErr w:type="spellStart"/>
      <w:r w:rsidRPr="000C376E">
        <w:rPr>
          <w:szCs w:val="28"/>
          <w:lang w:val="uk-UA"/>
        </w:rPr>
        <w:t>Тьєррі</w:t>
      </w:r>
      <w:proofErr w:type="spellEnd"/>
      <w:r w:rsidRPr="000C376E">
        <w:rPr>
          <w:szCs w:val="28"/>
          <w:lang w:val="uk-UA"/>
        </w:rPr>
        <w:t xml:space="preserve"> був зарахований на навчання до Київського національного університету культури і мистецтв та був документований посвідкою на тимчасове проживання в Україні серії КО №1054/2020 терміном дії до 31.07.2021 року. </w:t>
      </w:r>
    </w:p>
    <w:p w:rsidR="00A9415B" w:rsidRPr="000C376E" w:rsidRDefault="00A9415B" w:rsidP="00A9415B">
      <w:pPr>
        <w:ind w:firstLine="709"/>
        <w:jc w:val="both"/>
        <w:rPr>
          <w:szCs w:val="28"/>
          <w:lang w:val="uk-UA"/>
        </w:rPr>
      </w:pPr>
      <w:r w:rsidRPr="000C376E">
        <w:rPr>
          <w:szCs w:val="28"/>
          <w:lang w:val="uk-UA"/>
        </w:rPr>
        <w:t xml:space="preserve">10.01.2021 до УДМС в Київській області надійшло повідомлення про те, що Анрі </w:t>
      </w:r>
      <w:proofErr w:type="spellStart"/>
      <w:r w:rsidRPr="000C376E">
        <w:rPr>
          <w:szCs w:val="28"/>
          <w:lang w:val="uk-UA"/>
        </w:rPr>
        <w:t>Тьєррі</w:t>
      </w:r>
      <w:proofErr w:type="spellEnd"/>
      <w:r w:rsidRPr="000C376E">
        <w:rPr>
          <w:szCs w:val="28"/>
          <w:lang w:val="uk-UA"/>
        </w:rPr>
        <w:t xml:space="preserve"> відрахований з навчального закладу за невиконання умов договору на підставі наказу №896/7 від 25.12.2020. У зв’язку із цим, рішенням УДМС в Київській області від 10.01.2021 посвідку серії КО №1054/2020 було скасовано. Після скасування посвідки Анрі </w:t>
      </w:r>
      <w:proofErr w:type="spellStart"/>
      <w:r w:rsidRPr="000C376E">
        <w:rPr>
          <w:szCs w:val="28"/>
          <w:lang w:val="uk-UA"/>
        </w:rPr>
        <w:t>Тьєррі</w:t>
      </w:r>
      <w:proofErr w:type="spellEnd"/>
      <w:r w:rsidRPr="000C376E">
        <w:rPr>
          <w:szCs w:val="28"/>
          <w:lang w:val="uk-UA"/>
        </w:rPr>
        <w:t xml:space="preserve"> не </w:t>
      </w:r>
      <w:r w:rsidRPr="000C376E">
        <w:rPr>
          <w:szCs w:val="28"/>
          <w:lang w:val="uk-UA"/>
        </w:rPr>
        <w:lastRenderedPageBreak/>
        <w:t>повернув її навчальному закладу та у встановлений законодавством строк не покинув територію України та продовжив перебувати на території України.</w:t>
      </w:r>
    </w:p>
    <w:p w:rsidR="00A9415B" w:rsidRPr="000C376E" w:rsidRDefault="00A9415B" w:rsidP="00A9415B">
      <w:pPr>
        <w:ind w:firstLine="709"/>
        <w:jc w:val="both"/>
        <w:rPr>
          <w:szCs w:val="28"/>
          <w:lang w:val="uk-UA"/>
        </w:rPr>
      </w:pPr>
    </w:p>
    <w:p w:rsidR="00A9415B" w:rsidRPr="000C376E" w:rsidRDefault="00A9415B" w:rsidP="00A9415B">
      <w:pPr>
        <w:spacing w:after="160" w:line="259" w:lineRule="auto"/>
        <w:ind w:firstLine="709"/>
        <w:jc w:val="both"/>
        <w:rPr>
          <w:b/>
          <w:szCs w:val="28"/>
          <w:lang w:val="uk-UA"/>
        </w:rPr>
      </w:pPr>
      <w:r w:rsidRPr="000C376E">
        <w:rPr>
          <w:b/>
          <w:szCs w:val="28"/>
          <w:lang w:val="uk-UA"/>
        </w:rPr>
        <w:t xml:space="preserve">Завдання: </w:t>
      </w:r>
      <w:r w:rsidRPr="000C376E">
        <w:rPr>
          <w:i/>
          <w:szCs w:val="28"/>
          <w:lang w:val="uk-UA"/>
        </w:rPr>
        <w:t>Визначте нормативно-правові акти, що регулюють описану ситуацію. Складіть протокол про адміністративне правопорушення.</w:t>
      </w:r>
      <w:r w:rsidRPr="000C376E">
        <w:rPr>
          <w:b/>
          <w:i/>
          <w:szCs w:val="28"/>
          <w:lang w:val="uk-UA"/>
        </w:rPr>
        <w:t xml:space="preserve"> </w:t>
      </w:r>
      <w:r w:rsidRPr="000C376E">
        <w:rPr>
          <w:i/>
          <w:szCs w:val="28"/>
          <w:lang w:val="uk-UA"/>
        </w:rPr>
        <w:t>Визначте алгоритм наступних дій працівниками відділу у справах іноземців, осіб без громадянства та запобігання нелегальній міграції Управління ДМС України в Івано-Франківській області.</w:t>
      </w:r>
    </w:p>
    <w:p w:rsidR="00A9415B" w:rsidRPr="000C376E" w:rsidRDefault="00A9415B" w:rsidP="00A9415B">
      <w:pPr>
        <w:spacing w:after="160" w:line="259" w:lineRule="auto"/>
        <w:rPr>
          <w:b/>
          <w:szCs w:val="28"/>
          <w:lang w:val="uk-UA"/>
        </w:rPr>
      </w:pPr>
    </w:p>
    <w:p w:rsidR="00A9415B" w:rsidRPr="000C376E" w:rsidRDefault="00A9415B" w:rsidP="00A9415B">
      <w:pPr>
        <w:ind w:firstLine="708"/>
        <w:jc w:val="both"/>
        <w:rPr>
          <w:szCs w:val="28"/>
          <w:lang w:val="uk-UA"/>
        </w:rPr>
      </w:pPr>
      <w:r w:rsidRPr="000C376E">
        <w:rPr>
          <w:b/>
          <w:i/>
          <w:szCs w:val="28"/>
          <w:lang w:val="uk-UA"/>
        </w:rPr>
        <w:t>Уміння, які мають бути вироблені, та навички, які мають бути напрацьовані під час заняття</w:t>
      </w:r>
      <w:r w:rsidRPr="000C376E">
        <w:rPr>
          <w:szCs w:val="28"/>
          <w:lang w:val="uk-UA"/>
        </w:rPr>
        <w:t xml:space="preserve"> : вміння та навички, що забезпечують можливість реалізації на практиці знань з питань правового регулювання процесів еміграції та імміграції. </w:t>
      </w:r>
    </w:p>
    <w:p w:rsidR="00BE4945" w:rsidRPr="000C376E" w:rsidRDefault="00BE4945" w:rsidP="00BD7E6B">
      <w:pPr>
        <w:ind w:firstLine="709"/>
        <w:jc w:val="both"/>
        <w:rPr>
          <w:b/>
          <w:szCs w:val="28"/>
          <w:highlight w:val="yellow"/>
          <w:lang w:val="uk-UA"/>
        </w:rPr>
      </w:pPr>
    </w:p>
    <w:p w:rsidR="00BD7E6B" w:rsidRPr="000C376E" w:rsidRDefault="00BD7E6B" w:rsidP="00BD7E6B">
      <w:pPr>
        <w:ind w:firstLine="709"/>
        <w:jc w:val="both"/>
        <w:rPr>
          <w:b/>
          <w:lang w:val="uk-UA"/>
        </w:rPr>
      </w:pPr>
      <w:r w:rsidRPr="000C376E">
        <w:rPr>
          <w:b/>
          <w:lang w:val="uk-UA"/>
        </w:rPr>
        <w:t xml:space="preserve">Завдання для самостійної роботи до Теми 4: </w:t>
      </w:r>
    </w:p>
    <w:p w:rsidR="0028442A" w:rsidRPr="000C376E" w:rsidRDefault="00BD7E6B" w:rsidP="0028442A">
      <w:pPr>
        <w:ind w:firstLine="720"/>
        <w:jc w:val="both"/>
        <w:rPr>
          <w:szCs w:val="28"/>
          <w:lang w:val="uk-UA"/>
        </w:rPr>
      </w:pPr>
      <w:r w:rsidRPr="000C376E">
        <w:rPr>
          <w:lang w:val="uk-UA"/>
        </w:rPr>
        <w:t xml:space="preserve">1. </w:t>
      </w:r>
      <w:r w:rsidR="0028442A" w:rsidRPr="000C376E">
        <w:rPr>
          <w:szCs w:val="28"/>
          <w:lang w:val="uk-UA"/>
        </w:rPr>
        <w:t xml:space="preserve">Правова природа та сучасний стан інституту свободи пересування та вільного обрання місця проживання (перебування) в Україні. </w:t>
      </w:r>
    </w:p>
    <w:p w:rsidR="0028442A" w:rsidRPr="000C376E" w:rsidRDefault="0028442A" w:rsidP="0028442A">
      <w:pPr>
        <w:ind w:firstLine="720"/>
        <w:jc w:val="both"/>
        <w:rPr>
          <w:szCs w:val="28"/>
          <w:lang w:val="uk-UA"/>
        </w:rPr>
      </w:pPr>
      <w:r w:rsidRPr="000C376E">
        <w:rPr>
          <w:szCs w:val="28"/>
          <w:lang w:val="uk-UA"/>
        </w:rPr>
        <w:t>2. Порядок реєстрації та зняття з реєстрації громадян за місцем проживання (перебування).</w:t>
      </w:r>
    </w:p>
    <w:p w:rsidR="0028442A" w:rsidRPr="000C376E" w:rsidRDefault="0028442A" w:rsidP="0028442A">
      <w:pPr>
        <w:ind w:firstLine="720"/>
        <w:jc w:val="both"/>
        <w:rPr>
          <w:szCs w:val="28"/>
          <w:lang w:val="uk-UA"/>
        </w:rPr>
      </w:pPr>
      <w:r w:rsidRPr="000C376E">
        <w:rPr>
          <w:szCs w:val="28"/>
          <w:lang w:val="uk-UA"/>
        </w:rPr>
        <w:t xml:space="preserve">3. Поняття, зміст та правова підстава інституту еміграції в національному законодавстві. </w:t>
      </w:r>
    </w:p>
    <w:p w:rsidR="0028442A" w:rsidRPr="000C376E" w:rsidRDefault="0028442A" w:rsidP="0028442A">
      <w:pPr>
        <w:ind w:firstLine="720"/>
        <w:jc w:val="both"/>
        <w:rPr>
          <w:szCs w:val="28"/>
          <w:lang w:val="uk-UA"/>
        </w:rPr>
      </w:pPr>
      <w:r w:rsidRPr="000C376E">
        <w:rPr>
          <w:szCs w:val="28"/>
          <w:lang w:val="uk-UA"/>
        </w:rPr>
        <w:t xml:space="preserve">4. Порядок перетинання державного кордону громадянами України. </w:t>
      </w:r>
    </w:p>
    <w:p w:rsidR="0028442A" w:rsidRPr="000C376E" w:rsidRDefault="0028442A" w:rsidP="0028442A">
      <w:pPr>
        <w:ind w:firstLine="720"/>
        <w:jc w:val="both"/>
        <w:rPr>
          <w:szCs w:val="28"/>
          <w:lang w:val="uk-UA"/>
        </w:rPr>
      </w:pPr>
      <w:r w:rsidRPr="000C376E">
        <w:rPr>
          <w:szCs w:val="28"/>
          <w:lang w:val="uk-UA"/>
        </w:rPr>
        <w:t xml:space="preserve">5. Особливості виїзду за кордон неповнолітніх та недієздатних осіб. </w:t>
      </w:r>
    </w:p>
    <w:p w:rsidR="0028442A" w:rsidRPr="000C376E" w:rsidRDefault="0028442A" w:rsidP="0028442A">
      <w:pPr>
        <w:ind w:firstLine="720"/>
        <w:jc w:val="both"/>
        <w:rPr>
          <w:szCs w:val="28"/>
          <w:lang w:val="uk-UA"/>
        </w:rPr>
      </w:pPr>
      <w:r w:rsidRPr="000C376E">
        <w:rPr>
          <w:szCs w:val="28"/>
          <w:lang w:val="uk-UA"/>
        </w:rPr>
        <w:t xml:space="preserve">6. Проїзні документи, що дають право на перетинання державного кордону за законодавством України. </w:t>
      </w:r>
    </w:p>
    <w:p w:rsidR="0028442A" w:rsidRPr="000C376E" w:rsidRDefault="0028442A" w:rsidP="0028442A">
      <w:pPr>
        <w:ind w:firstLine="720"/>
        <w:jc w:val="both"/>
        <w:rPr>
          <w:szCs w:val="28"/>
          <w:lang w:val="uk-UA"/>
        </w:rPr>
      </w:pPr>
      <w:r w:rsidRPr="000C376E">
        <w:rPr>
          <w:szCs w:val="28"/>
          <w:lang w:val="uk-UA"/>
        </w:rPr>
        <w:t xml:space="preserve">7. Поняття та призначення прикордонного контролю. </w:t>
      </w:r>
    </w:p>
    <w:p w:rsidR="0028442A" w:rsidRPr="000C376E" w:rsidRDefault="0028442A" w:rsidP="0028442A">
      <w:pPr>
        <w:ind w:firstLine="720"/>
        <w:jc w:val="both"/>
        <w:rPr>
          <w:szCs w:val="28"/>
          <w:lang w:val="uk-UA"/>
        </w:rPr>
      </w:pPr>
      <w:r w:rsidRPr="000C376E">
        <w:rPr>
          <w:szCs w:val="28"/>
          <w:lang w:val="uk-UA"/>
        </w:rPr>
        <w:t>8. Правові підстави заборони виїзду громадян України за кордон.</w:t>
      </w:r>
    </w:p>
    <w:p w:rsidR="00BD7E6B" w:rsidRPr="000C376E" w:rsidRDefault="003566AC" w:rsidP="003566AC">
      <w:pPr>
        <w:ind w:firstLine="720"/>
        <w:jc w:val="both"/>
        <w:rPr>
          <w:lang w:val="uk-UA"/>
        </w:rPr>
      </w:pPr>
      <w:r w:rsidRPr="000C376E">
        <w:rPr>
          <w:szCs w:val="28"/>
          <w:lang w:val="uk-UA"/>
        </w:rPr>
        <w:t xml:space="preserve">9. </w:t>
      </w:r>
      <w:r w:rsidRPr="000C376E">
        <w:rPr>
          <w:lang w:val="uk-UA"/>
        </w:rPr>
        <w:t>Повноваження Державної прикордонної служби у сфері регулювання міграційних відносин.</w:t>
      </w:r>
    </w:p>
    <w:p w:rsidR="003566AC" w:rsidRPr="000C376E" w:rsidRDefault="003566AC" w:rsidP="003566AC">
      <w:pPr>
        <w:ind w:firstLine="720"/>
        <w:jc w:val="both"/>
        <w:rPr>
          <w:lang w:val="uk-UA"/>
        </w:rPr>
      </w:pPr>
      <w:r w:rsidRPr="000C376E">
        <w:rPr>
          <w:lang w:val="uk-UA"/>
        </w:rPr>
        <w:t xml:space="preserve">10. Діяльність органів, які представляють інтереси громадян України за кордоном, та їх правовий статус. </w:t>
      </w:r>
    </w:p>
    <w:p w:rsidR="003566AC" w:rsidRPr="000C376E" w:rsidRDefault="003566AC" w:rsidP="003566AC">
      <w:pPr>
        <w:ind w:firstLine="720"/>
        <w:jc w:val="both"/>
        <w:rPr>
          <w:lang w:val="uk-UA"/>
        </w:rPr>
      </w:pPr>
      <w:r w:rsidRPr="000C376E">
        <w:rPr>
          <w:lang w:val="uk-UA"/>
        </w:rPr>
        <w:t>11. Залучення органів державної влади для яких підтримання міграційного режиму не є основним видом діяльності до міграційної політики.</w:t>
      </w:r>
    </w:p>
    <w:p w:rsidR="003566AC" w:rsidRPr="000C376E" w:rsidRDefault="003566AC" w:rsidP="003566AC">
      <w:pPr>
        <w:ind w:firstLine="720"/>
        <w:jc w:val="both"/>
        <w:rPr>
          <w:lang w:val="uk-UA"/>
        </w:rPr>
      </w:pPr>
      <w:r w:rsidRPr="000C376E">
        <w:rPr>
          <w:lang w:val="uk-UA"/>
        </w:rPr>
        <w:t>12. Перебування іноземних громадян на території України та контроль за дотриманням умов перебування.</w:t>
      </w:r>
    </w:p>
    <w:p w:rsidR="00BE4945" w:rsidRPr="000C376E" w:rsidRDefault="00BE4945" w:rsidP="00A9415B">
      <w:pPr>
        <w:jc w:val="both"/>
        <w:rPr>
          <w:highlight w:val="yellow"/>
          <w:lang w:val="uk-UA"/>
        </w:rPr>
      </w:pPr>
    </w:p>
    <w:p w:rsidR="00BD7E6B" w:rsidRPr="000C376E" w:rsidRDefault="00BD7E6B" w:rsidP="00BD7E6B">
      <w:pPr>
        <w:ind w:firstLine="709"/>
        <w:jc w:val="both"/>
        <w:rPr>
          <w:b/>
          <w:szCs w:val="28"/>
          <w:lang w:val="uk-UA"/>
        </w:rPr>
      </w:pPr>
      <w:r w:rsidRPr="000C376E">
        <w:rPr>
          <w:b/>
          <w:lang w:val="uk-UA"/>
        </w:rPr>
        <w:t>Індивідуальні завдання до Теми 4:</w:t>
      </w:r>
    </w:p>
    <w:p w:rsidR="00BD7E6B" w:rsidRPr="000C376E" w:rsidRDefault="0028442A" w:rsidP="00BD7E6B">
      <w:pPr>
        <w:ind w:firstLine="709"/>
        <w:jc w:val="both"/>
        <w:rPr>
          <w:lang w:val="uk-UA"/>
        </w:rPr>
      </w:pPr>
      <w:r w:rsidRPr="000C376E">
        <w:rPr>
          <w:b/>
          <w:szCs w:val="28"/>
          <w:lang w:val="uk-UA"/>
        </w:rPr>
        <w:t xml:space="preserve">1. </w:t>
      </w:r>
      <w:r w:rsidRPr="000C376E">
        <w:rPr>
          <w:u w:val="single"/>
          <w:lang w:val="uk-UA"/>
        </w:rPr>
        <w:t>Скласти схеми:</w:t>
      </w:r>
      <w:r w:rsidRPr="000C376E">
        <w:rPr>
          <w:lang w:val="uk-UA"/>
        </w:rPr>
        <w:t xml:space="preserve"> Законні підстави перебування на території України. Особливості реєстрації місця проживання бездомних осіб. Підстави для відмови в реєстрації або знятті з реєстрації місця проживання. Обмеження свободи пересування. Обмеження вільного вибору місця проживання.</w:t>
      </w:r>
    </w:p>
    <w:p w:rsidR="003566AC" w:rsidRPr="000C376E" w:rsidRDefault="0028442A" w:rsidP="00BD7E6B">
      <w:pPr>
        <w:ind w:firstLine="709"/>
        <w:jc w:val="both"/>
        <w:rPr>
          <w:lang w:val="uk-UA"/>
        </w:rPr>
      </w:pPr>
      <w:r w:rsidRPr="000C376E">
        <w:rPr>
          <w:lang w:val="uk-UA"/>
        </w:rPr>
        <w:t xml:space="preserve">2. </w:t>
      </w:r>
      <w:r w:rsidRPr="000C376E">
        <w:rPr>
          <w:u w:val="single"/>
          <w:lang w:val="uk-UA"/>
        </w:rPr>
        <w:t>Підготувати презентації:</w:t>
      </w:r>
      <w:r w:rsidRPr="000C376E">
        <w:rPr>
          <w:lang w:val="uk-UA"/>
        </w:rPr>
        <w:t xml:space="preserve"> </w:t>
      </w:r>
      <w:r w:rsidR="003566AC" w:rsidRPr="000C376E">
        <w:rPr>
          <w:lang w:val="uk-UA"/>
        </w:rPr>
        <w:t xml:space="preserve">Законодавство про свободу пересування та вільний вибір місця проживання; Порядок реєстрації місця проживання </w:t>
      </w:r>
      <w:r w:rsidR="003566AC" w:rsidRPr="000C376E">
        <w:rPr>
          <w:lang w:val="uk-UA"/>
        </w:rPr>
        <w:lastRenderedPageBreak/>
        <w:t>особи; Обмеження свободи пересування; Обмеження вільного вибору місця проживання</w:t>
      </w:r>
    </w:p>
    <w:p w:rsidR="0028442A" w:rsidRPr="000C376E" w:rsidRDefault="003566AC" w:rsidP="00BD7E6B">
      <w:pPr>
        <w:ind w:firstLine="709"/>
        <w:jc w:val="both"/>
        <w:rPr>
          <w:b/>
          <w:szCs w:val="28"/>
          <w:highlight w:val="yellow"/>
          <w:lang w:val="uk-UA"/>
        </w:rPr>
      </w:pPr>
      <w:r w:rsidRPr="000C376E">
        <w:rPr>
          <w:lang w:val="uk-UA"/>
        </w:rPr>
        <w:t xml:space="preserve"> </w:t>
      </w:r>
      <w:r w:rsidR="0028442A" w:rsidRPr="000C376E">
        <w:rPr>
          <w:lang w:val="uk-UA"/>
        </w:rPr>
        <w:t xml:space="preserve">3. </w:t>
      </w:r>
      <w:r w:rsidR="0028442A" w:rsidRPr="000C376E">
        <w:rPr>
          <w:u w:val="single"/>
          <w:lang w:val="uk-UA"/>
        </w:rPr>
        <w:t>Тематика рефератів</w:t>
      </w:r>
      <w:r w:rsidR="0028442A" w:rsidRPr="000C376E">
        <w:rPr>
          <w:lang w:val="uk-UA"/>
        </w:rPr>
        <w:t xml:space="preserve">: </w:t>
      </w:r>
      <w:r w:rsidRPr="000C376E">
        <w:rPr>
          <w:lang w:val="uk-UA"/>
        </w:rPr>
        <w:t xml:space="preserve">«Нелегальна міграція як виклик міжнародній стабільності та безпеці» «Нелегальні мігранти як складова міжнародної організованої злочинності» «Незаконне перебування мігрантів на території країн ЄС: практика протидії»  </w:t>
      </w:r>
    </w:p>
    <w:p w:rsidR="00BD7E6B" w:rsidRPr="000C376E" w:rsidRDefault="00BD7E6B" w:rsidP="009533CF">
      <w:pPr>
        <w:ind w:firstLine="709"/>
        <w:jc w:val="both"/>
        <w:rPr>
          <w:b/>
          <w:szCs w:val="28"/>
          <w:highlight w:val="yellow"/>
          <w:lang w:val="uk-UA"/>
        </w:rPr>
      </w:pPr>
    </w:p>
    <w:p w:rsidR="009533CF" w:rsidRPr="000C376E" w:rsidRDefault="009533CF" w:rsidP="009533CF">
      <w:pPr>
        <w:jc w:val="both"/>
        <w:rPr>
          <w:caps/>
          <w:spacing w:val="-2"/>
          <w:szCs w:val="28"/>
          <w:highlight w:val="yellow"/>
          <w:lang w:val="uk-UA"/>
        </w:rPr>
      </w:pPr>
    </w:p>
    <w:p w:rsidR="009533CF" w:rsidRPr="000C376E" w:rsidRDefault="009533CF" w:rsidP="009533CF">
      <w:pPr>
        <w:tabs>
          <w:tab w:val="left" w:pos="567"/>
          <w:tab w:val="left" w:pos="851"/>
        </w:tabs>
        <w:ind w:firstLine="709"/>
        <w:jc w:val="both"/>
        <w:rPr>
          <w:b/>
          <w:szCs w:val="28"/>
          <w:lang w:val="uk-UA"/>
        </w:rPr>
      </w:pPr>
      <w:r w:rsidRPr="000C376E">
        <w:rPr>
          <w:b/>
          <w:spacing w:val="-2"/>
          <w:szCs w:val="28"/>
          <w:lang w:val="uk-UA"/>
        </w:rPr>
        <w:t xml:space="preserve">ТЕМА 5. </w:t>
      </w:r>
      <w:r w:rsidRPr="000C376E">
        <w:rPr>
          <w:b/>
          <w:szCs w:val="28"/>
          <w:lang w:val="uk-UA"/>
        </w:rPr>
        <w:t>ІНСТИТУТ ПРИТУЛКУ В МІГРАЦІЙНОМУ ПРАВІ.</w:t>
      </w:r>
    </w:p>
    <w:p w:rsidR="00BD7E6B" w:rsidRPr="000C376E" w:rsidRDefault="00BD7E6B" w:rsidP="009533CF">
      <w:pPr>
        <w:tabs>
          <w:tab w:val="left" w:pos="567"/>
          <w:tab w:val="left" w:pos="851"/>
        </w:tabs>
        <w:ind w:firstLine="709"/>
        <w:jc w:val="both"/>
        <w:rPr>
          <w:b/>
          <w:szCs w:val="28"/>
          <w:lang w:val="uk-UA"/>
        </w:rPr>
      </w:pPr>
    </w:p>
    <w:p w:rsidR="00E27E8A" w:rsidRPr="000C376E" w:rsidRDefault="00E27E8A" w:rsidP="00BD7E6B">
      <w:pPr>
        <w:ind w:firstLine="709"/>
        <w:jc w:val="right"/>
        <w:rPr>
          <w:b/>
          <w:i/>
          <w:lang w:val="uk-UA"/>
        </w:rPr>
      </w:pPr>
      <w:r w:rsidRPr="000C376E">
        <w:rPr>
          <w:b/>
          <w:i/>
          <w:lang w:val="uk-UA"/>
        </w:rPr>
        <w:t>Семінарське заняття №</w:t>
      </w:r>
      <w:r w:rsidR="00A8192C">
        <w:rPr>
          <w:b/>
          <w:i/>
          <w:lang w:val="uk-UA"/>
        </w:rPr>
        <w:t>4</w:t>
      </w:r>
      <w:r w:rsidRPr="000C376E">
        <w:rPr>
          <w:b/>
          <w:i/>
          <w:lang w:val="uk-UA"/>
        </w:rPr>
        <w:t xml:space="preserve"> – 2 год.</w:t>
      </w:r>
    </w:p>
    <w:p w:rsidR="00183111" w:rsidRPr="000C376E" w:rsidRDefault="00183111" w:rsidP="00183111">
      <w:pPr>
        <w:ind w:firstLine="709"/>
        <w:jc w:val="center"/>
        <w:rPr>
          <w:b/>
          <w:szCs w:val="28"/>
          <w:lang w:val="uk-UA"/>
        </w:rPr>
      </w:pPr>
      <w:r w:rsidRPr="000C376E">
        <w:rPr>
          <w:b/>
          <w:lang w:val="uk-UA"/>
        </w:rPr>
        <w:t>План</w:t>
      </w:r>
    </w:p>
    <w:p w:rsidR="00183111" w:rsidRPr="000C376E" w:rsidRDefault="00183111" w:rsidP="00183111">
      <w:pPr>
        <w:ind w:firstLine="709"/>
        <w:jc w:val="both"/>
        <w:rPr>
          <w:b/>
          <w:szCs w:val="28"/>
          <w:lang w:val="uk-UA"/>
        </w:rPr>
      </w:pPr>
    </w:p>
    <w:p w:rsidR="00183111" w:rsidRPr="000C376E" w:rsidRDefault="00183111" w:rsidP="00183111">
      <w:pPr>
        <w:pStyle w:val="9"/>
        <w:tabs>
          <w:tab w:val="left" w:pos="0"/>
          <w:tab w:val="left" w:leader="dot" w:pos="6574"/>
        </w:tabs>
        <w:spacing w:line="240" w:lineRule="auto"/>
        <w:ind w:left="0" w:firstLine="567"/>
        <w:jc w:val="both"/>
        <w:rPr>
          <w:rFonts w:ascii="Times New Roman" w:hAnsi="Times New Roman" w:cs="Times New Roman"/>
          <w:sz w:val="28"/>
          <w:szCs w:val="28"/>
        </w:rPr>
      </w:pPr>
      <w:r w:rsidRPr="000C376E">
        <w:rPr>
          <w:rFonts w:ascii="Times New Roman" w:hAnsi="Times New Roman" w:cs="Times New Roman"/>
          <w:sz w:val="28"/>
          <w:szCs w:val="28"/>
        </w:rPr>
        <w:t xml:space="preserve">1. </w:t>
      </w:r>
      <w:hyperlink w:anchor="_TOC_250006" w:history="1">
        <w:r w:rsidRPr="000C376E">
          <w:rPr>
            <w:rFonts w:ascii="Times New Roman" w:hAnsi="Times New Roman" w:cs="Times New Roman"/>
            <w:sz w:val="28"/>
            <w:szCs w:val="28"/>
          </w:rPr>
          <w:t>Особи, що потребують додаткового або тимчасового захисту</w:t>
        </w:r>
      </w:hyperlink>
      <w:r w:rsidRPr="000C376E">
        <w:rPr>
          <w:rFonts w:ascii="Times New Roman" w:hAnsi="Times New Roman" w:cs="Times New Roman"/>
          <w:sz w:val="28"/>
          <w:szCs w:val="28"/>
        </w:rPr>
        <w:t>.</w:t>
      </w:r>
    </w:p>
    <w:p w:rsidR="00183111" w:rsidRPr="000C376E" w:rsidRDefault="00183111" w:rsidP="00183111">
      <w:pPr>
        <w:pStyle w:val="9"/>
        <w:tabs>
          <w:tab w:val="left" w:pos="0"/>
          <w:tab w:val="left" w:leader="dot" w:pos="6488"/>
        </w:tabs>
        <w:spacing w:line="240" w:lineRule="auto"/>
        <w:ind w:left="0" w:firstLine="567"/>
        <w:jc w:val="both"/>
        <w:rPr>
          <w:rFonts w:ascii="Times New Roman" w:hAnsi="Times New Roman" w:cs="Times New Roman"/>
          <w:sz w:val="28"/>
          <w:szCs w:val="28"/>
        </w:rPr>
      </w:pPr>
      <w:r w:rsidRPr="000C376E">
        <w:rPr>
          <w:rFonts w:ascii="Times New Roman" w:hAnsi="Times New Roman" w:cs="Times New Roman"/>
          <w:sz w:val="28"/>
          <w:szCs w:val="28"/>
        </w:rPr>
        <w:t>2. Набуття статусу біженця або особи, яка потребує додаткового захисту в Україні.</w:t>
      </w:r>
    </w:p>
    <w:p w:rsidR="00E27E8A" w:rsidRPr="000C376E" w:rsidRDefault="00183111" w:rsidP="00183111">
      <w:pPr>
        <w:pStyle w:val="9"/>
        <w:tabs>
          <w:tab w:val="left" w:pos="0"/>
        </w:tabs>
        <w:spacing w:line="240" w:lineRule="auto"/>
        <w:ind w:left="0" w:firstLine="567"/>
        <w:jc w:val="both"/>
        <w:rPr>
          <w:rFonts w:ascii="Times New Roman" w:hAnsi="Times New Roman" w:cs="Times New Roman"/>
          <w:sz w:val="28"/>
          <w:szCs w:val="28"/>
        </w:rPr>
      </w:pPr>
      <w:r w:rsidRPr="000C376E">
        <w:rPr>
          <w:rFonts w:ascii="Times New Roman" w:hAnsi="Times New Roman" w:cs="Times New Roman"/>
          <w:sz w:val="28"/>
          <w:szCs w:val="28"/>
        </w:rPr>
        <w:t xml:space="preserve">3. Втрата і позбавлення статусу біженця або особи, </w:t>
      </w:r>
      <w:hyperlink w:anchor="_TOC_250005" w:history="1">
        <w:r w:rsidRPr="000C376E">
          <w:rPr>
            <w:rFonts w:ascii="Times New Roman" w:hAnsi="Times New Roman" w:cs="Times New Roman"/>
            <w:sz w:val="28"/>
            <w:szCs w:val="28"/>
          </w:rPr>
          <w:t>яка потребує додаткового захисту в Україні</w:t>
        </w:r>
      </w:hyperlink>
    </w:p>
    <w:p w:rsidR="00A701B7" w:rsidRPr="000C376E" w:rsidRDefault="00A701B7" w:rsidP="00183111">
      <w:pPr>
        <w:pStyle w:val="9"/>
        <w:tabs>
          <w:tab w:val="left" w:pos="0"/>
        </w:tabs>
        <w:spacing w:line="240" w:lineRule="auto"/>
        <w:ind w:left="0" w:firstLine="567"/>
        <w:jc w:val="both"/>
        <w:rPr>
          <w:rFonts w:ascii="Times New Roman" w:hAnsi="Times New Roman" w:cs="Times New Roman"/>
          <w:sz w:val="28"/>
          <w:szCs w:val="28"/>
        </w:rPr>
      </w:pPr>
    </w:p>
    <w:p w:rsidR="00A701B7" w:rsidRPr="000C376E" w:rsidRDefault="00A701B7" w:rsidP="00A701B7">
      <w:pPr>
        <w:ind w:firstLine="709"/>
        <w:jc w:val="center"/>
        <w:rPr>
          <w:b/>
          <w:szCs w:val="28"/>
          <w:lang w:val="uk-UA"/>
        </w:rPr>
      </w:pPr>
      <w:r w:rsidRPr="000C376E">
        <w:rPr>
          <w:b/>
          <w:szCs w:val="28"/>
          <w:lang w:val="uk-UA"/>
        </w:rPr>
        <w:t>Основні поняття, терміни та категорії, що підлягають засвоєнню:</w:t>
      </w:r>
    </w:p>
    <w:p w:rsidR="0078386D" w:rsidRPr="000C376E" w:rsidRDefault="0078386D" w:rsidP="0078386D">
      <w:pPr>
        <w:ind w:firstLine="709"/>
        <w:jc w:val="both"/>
        <w:rPr>
          <w:szCs w:val="28"/>
          <w:lang w:val="uk-UA"/>
        </w:rPr>
      </w:pPr>
      <w:r w:rsidRPr="000C376E">
        <w:rPr>
          <w:szCs w:val="28"/>
          <w:lang w:val="uk-UA"/>
        </w:rPr>
        <w:t>Біженець, особа, що потребує додаткового захисту, особа, що потребує тимчасового захисту, дитина розлучена із сім’єю, третя країна, притулок, внутрішньо переміщена особа</w:t>
      </w:r>
    </w:p>
    <w:p w:rsidR="00BD7E6B" w:rsidRPr="000C376E" w:rsidRDefault="00BD7E6B" w:rsidP="00BD7E6B">
      <w:pPr>
        <w:ind w:firstLine="709"/>
        <w:jc w:val="right"/>
        <w:rPr>
          <w:b/>
          <w:i/>
          <w:szCs w:val="28"/>
          <w:lang w:val="uk-UA"/>
        </w:rPr>
      </w:pPr>
      <w:r w:rsidRPr="000C376E">
        <w:rPr>
          <w:b/>
          <w:i/>
          <w:lang w:val="uk-UA"/>
        </w:rPr>
        <w:t xml:space="preserve">Практичне заняття № </w:t>
      </w:r>
      <w:r w:rsidR="00A8192C">
        <w:rPr>
          <w:b/>
          <w:i/>
          <w:lang w:val="uk-UA"/>
        </w:rPr>
        <w:t>5</w:t>
      </w:r>
      <w:r w:rsidRPr="000C376E">
        <w:rPr>
          <w:b/>
          <w:i/>
          <w:lang w:val="uk-UA"/>
        </w:rPr>
        <w:t>– 2 год.</w:t>
      </w:r>
    </w:p>
    <w:p w:rsidR="00BD7E6B" w:rsidRPr="000C376E" w:rsidRDefault="00BD7E6B" w:rsidP="00183111">
      <w:pPr>
        <w:jc w:val="both"/>
        <w:rPr>
          <w:b/>
          <w:szCs w:val="28"/>
          <w:highlight w:val="yellow"/>
          <w:lang w:val="uk-UA"/>
        </w:rPr>
      </w:pPr>
    </w:p>
    <w:p w:rsidR="00C76F60" w:rsidRPr="000C376E" w:rsidRDefault="00C76F60" w:rsidP="00C76F60">
      <w:pPr>
        <w:spacing w:after="160" w:line="259" w:lineRule="auto"/>
        <w:jc w:val="both"/>
        <w:rPr>
          <w:b/>
          <w:szCs w:val="28"/>
          <w:lang w:val="uk-UA"/>
        </w:rPr>
      </w:pPr>
      <w:r w:rsidRPr="000C376E">
        <w:rPr>
          <w:b/>
          <w:szCs w:val="28"/>
          <w:lang w:val="uk-UA"/>
        </w:rPr>
        <w:t>Проаналізуйте ситуацію, дайте письмово відповідь на запитання до задачі, складіть визначені у завданні документи.</w:t>
      </w:r>
    </w:p>
    <w:p w:rsidR="00CA021B" w:rsidRPr="000C376E" w:rsidRDefault="00CA021B" w:rsidP="00CA021B">
      <w:pPr>
        <w:ind w:firstLine="709"/>
        <w:jc w:val="center"/>
        <w:textAlignment w:val="baseline"/>
        <w:rPr>
          <w:b/>
          <w:szCs w:val="28"/>
          <w:lang w:val="uk-UA"/>
        </w:rPr>
      </w:pPr>
      <w:r w:rsidRPr="000C376E">
        <w:rPr>
          <w:b/>
          <w:szCs w:val="28"/>
          <w:lang w:val="uk-UA"/>
        </w:rPr>
        <w:t>Задача 1</w:t>
      </w:r>
    </w:p>
    <w:p w:rsidR="00CA021B" w:rsidRPr="000C376E" w:rsidRDefault="00CA021B" w:rsidP="00CA021B">
      <w:pPr>
        <w:ind w:firstLine="709"/>
        <w:jc w:val="both"/>
        <w:textAlignment w:val="baseline"/>
        <w:rPr>
          <w:szCs w:val="28"/>
          <w:lang w:val="uk-UA"/>
        </w:rPr>
      </w:pPr>
    </w:p>
    <w:p w:rsidR="00CA021B" w:rsidRPr="000C376E" w:rsidRDefault="00CA021B" w:rsidP="00CA021B">
      <w:pPr>
        <w:ind w:firstLine="709"/>
        <w:jc w:val="both"/>
        <w:textAlignment w:val="baseline"/>
        <w:rPr>
          <w:szCs w:val="28"/>
          <w:lang w:val="uk-UA"/>
        </w:rPr>
      </w:pPr>
      <w:r w:rsidRPr="000C376E">
        <w:rPr>
          <w:szCs w:val="28"/>
          <w:lang w:val="uk-UA"/>
        </w:rPr>
        <w:t>Васильченко І.П. звернулася до Окружного адміністративного суду міста Києва з позовом до Центрального міжрегіонального управління Державної міграційної служби у м. Києві та Київської області в якому просить суд: скасувати рішення Центрального міжрегіонального управління Державної міграційної служби у м. Києві та Київській області від 22.12.2020 за № 420 про скасування їй дозволу на імміграцію в Україну разом із дітьми та зобов`язати Центральне міжрегіональне управління ДМС у м. Києві та Київській області винести рішення стосовно на право постійного проживання в Україні, відповідно до раніше виданої посвідки серії КИ №002044/114685 від 28.07.2006.</w:t>
      </w:r>
    </w:p>
    <w:p w:rsidR="00CA021B" w:rsidRPr="000C376E" w:rsidRDefault="00CA021B" w:rsidP="00CA021B">
      <w:pPr>
        <w:ind w:firstLine="709"/>
        <w:jc w:val="both"/>
        <w:textAlignment w:val="baseline"/>
        <w:rPr>
          <w:szCs w:val="28"/>
          <w:lang w:val="uk-UA"/>
        </w:rPr>
      </w:pPr>
      <w:r w:rsidRPr="000C376E">
        <w:rPr>
          <w:szCs w:val="28"/>
          <w:lang w:val="uk-UA"/>
        </w:rPr>
        <w:t xml:space="preserve">В обґрунтування позовних вимог Васильченко І.П. зазначає, що вона разом із сім`єю більше 15 років проживає на території України на підставі Тимчасової посвідки на постійне проживання на території України, яка видана безстроково Службою громадянської міграції та реєстрації фізичних осіб Головного управління Міністерства внутрішніх справ України в м. Києві від 28.07.2006 серії КИ №002044/114685. При цьому, її діти народилися на території України та мають українське громадянства. Проте, на адресу її </w:t>
      </w:r>
      <w:r w:rsidRPr="000C376E">
        <w:rPr>
          <w:szCs w:val="28"/>
          <w:lang w:val="uk-UA"/>
        </w:rPr>
        <w:lastRenderedPageBreak/>
        <w:t>проживання та реєстрації надійшло рішення органу міграційної служби про скасування дозволу на імміграцію в Україну разом із дітьми. Підставою для прийняття даного рішення є порушення підпункту 1 пункту 64 «Порядку оформлення, видачі, обміну, скасування, пересилання, вилучення, повернення державі, визнання недійсною та знищення посвідки на постійне проживання», затвердженого постановою КМУ від 25.04.2018 №321. Вказане рішення, Васильченко І.П. вважає протиправним, оскільки законодавцем визначено вичерпний перелік підстав для прийняття такого рішення. При цьому, Васильченко І.П.  зазначає, що не може нести відповідальності за порушення порядку видачі посвідки на постійне проживання, допущені самим органом міграційної служби.</w:t>
      </w:r>
    </w:p>
    <w:p w:rsidR="00CA021B" w:rsidRPr="000C376E" w:rsidRDefault="00CA021B" w:rsidP="00CA021B">
      <w:pPr>
        <w:ind w:firstLine="709"/>
        <w:jc w:val="both"/>
        <w:textAlignment w:val="baseline"/>
        <w:rPr>
          <w:szCs w:val="28"/>
          <w:lang w:val="uk-UA"/>
        </w:rPr>
      </w:pPr>
      <w:r w:rsidRPr="000C376E">
        <w:rPr>
          <w:szCs w:val="28"/>
          <w:lang w:val="uk-UA"/>
        </w:rPr>
        <w:t>Центральне міжрегіональне управління Державної міграційної служби у м. Києві та Київської області проти позову заперечило та просило суд відмовити в його задоволенні, вважає, що рішення прийняте у відповідності до вимог чинного законодавства. В обґрунтування заперечень зазначає, що працівниками ЦМУ ДМС у м. Києві та Київській області було перевірено матеріали справи про надання дозволу на імміграцію в Україну громадянки Угорщини Васильченко І.П. та встановлено, що було прийняте рішення про надання дозволу на імміграцію всупереч вимог міграційного законодавства, оскільки на момент подання заяви про надання дозволу на імміграцію у неї були відсутні умови, за яких надається такий дозвіл.</w:t>
      </w:r>
    </w:p>
    <w:p w:rsidR="00CA021B" w:rsidRPr="000C376E" w:rsidRDefault="00CA021B" w:rsidP="00CA021B">
      <w:pPr>
        <w:ind w:firstLine="709"/>
        <w:jc w:val="both"/>
        <w:textAlignment w:val="baseline"/>
        <w:rPr>
          <w:szCs w:val="28"/>
          <w:lang w:val="uk-UA"/>
        </w:rPr>
      </w:pPr>
    </w:p>
    <w:p w:rsidR="00AA18C3" w:rsidRPr="000C376E" w:rsidRDefault="00CA021B" w:rsidP="00AA18C3">
      <w:pPr>
        <w:tabs>
          <w:tab w:val="left" w:pos="567"/>
          <w:tab w:val="left" w:pos="851"/>
        </w:tabs>
        <w:ind w:firstLine="709"/>
        <w:jc w:val="both"/>
        <w:rPr>
          <w:b/>
          <w:spacing w:val="-2"/>
          <w:szCs w:val="28"/>
          <w:highlight w:val="yellow"/>
          <w:lang w:val="uk-UA"/>
        </w:rPr>
      </w:pPr>
      <w:r w:rsidRPr="000C376E">
        <w:rPr>
          <w:b/>
          <w:i/>
          <w:szCs w:val="28"/>
          <w:shd w:val="clear" w:color="auto" w:fill="FFFFFF"/>
          <w:lang w:val="uk-UA"/>
        </w:rPr>
        <w:t>Завдання:</w:t>
      </w:r>
      <w:r w:rsidRPr="000C376E">
        <w:rPr>
          <w:i/>
          <w:szCs w:val="28"/>
          <w:shd w:val="clear" w:color="auto" w:fill="FFFFFF"/>
          <w:lang w:val="uk-UA"/>
        </w:rPr>
        <w:t xml:space="preserve"> Чи підлягає позов </w:t>
      </w:r>
      <w:r w:rsidRPr="000C376E">
        <w:rPr>
          <w:i/>
          <w:szCs w:val="28"/>
          <w:lang w:val="uk-UA"/>
        </w:rPr>
        <w:t>Васильченко І.П.</w:t>
      </w:r>
      <w:r w:rsidRPr="000C376E">
        <w:rPr>
          <w:szCs w:val="28"/>
          <w:lang w:val="uk-UA"/>
        </w:rPr>
        <w:t xml:space="preserve">  </w:t>
      </w:r>
      <w:r w:rsidRPr="000C376E">
        <w:rPr>
          <w:i/>
          <w:szCs w:val="28"/>
          <w:shd w:val="clear" w:color="auto" w:fill="FFFFFF"/>
          <w:lang w:val="uk-UA"/>
        </w:rPr>
        <w:t>задоволенню? Яке рішення повинен ухвалити суд. Відповідь обґрунтуйте посилаючись на норми чинного законодавства.</w:t>
      </w:r>
    </w:p>
    <w:p w:rsidR="00BD7E6B" w:rsidRPr="000C376E" w:rsidRDefault="00BD7E6B" w:rsidP="00BD7E6B">
      <w:pPr>
        <w:ind w:firstLine="709"/>
        <w:jc w:val="both"/>
        <w:rPr>
          <w:b/>
          <w:szCs w:val="28"/>
          <w:highlight w:val="yellow"/>
          <w:lang w:val="uk-UA"/>
        </w:rPr>
      </w:pPr>
    </w:p>
    <w:p w:rsidR="00BD7E6B" w:rsidRPr="000C376E" w:rsidRDefault="00BD7E6B" w:rsidP="00BD7E6B">
      <w:pPr>
        <w:ind w:firstLine="709"/>
        <w:jc w:val="both"/>
        <w:rPr>
          <w:lang w:val="uk-UA"/>
        </w:rPr>
      </w:pPr>
      <w:r w:rsidRPr="000C376E">
        <w:rPr>
          <w:b/>
          <w:i/>
          <w:lang w:val="uk-UA"/>
        </w:rPr>
        <w:t>Уміння, які мають бути вироблені, та навички, які мають бути напрацьовані під час заняття</w:t>
      </w:r>
      <w:r w:rsidRPr="000C376E">
        <w:rPr>
          <w:lang w:val="uk-UA"/>
        </w:rPr>
        <w:t xml:space="preserve"> </w:t>
      </w:r>
      <w:r w:rsidR="009D19AD" w:rsidRPr="000C376E">
        <w:rPr>
          <w:lang w:val="uk-UA"/>
        </w:rPr>
        <w:t xml:space="preserve">вміння та навички, що забезпечують можливість реалізації на практиці знань з питань правового регулювання процесу надання </w:t>
      </w:r>
      <w:r w:rsidR="00CA021B" w:rsidRPr="000C376E">
        <w:rPr>
          <w:lang w:val="uk-UA"/>
        </w:rPr>
        <w:t>дозволу на проживання в Україні</w:t>
      </w:r>
      <w:r w:rsidR="009D19AD" w:rsidRPr="000C376E">
        <w:rPr>
          <w:lang w:val="uk-UA"/>
        </w:rPr>
        <w:t>.</w:t>
      </w:r>
    </w:p>
    <w:p w:rsidR="009D19AD" w:rsidRPr="000C376E" w:rsidRDefault="009D19AD" w:rsidP="00BD7E6B">
      <w:pPr>
        <w:ind w:firstLine="709"/>
        <w:jc w:val="both"/>
        <w:rPr>
          <w:b/>
          <w:szCs w:val="28"/>
          <w:highlight w:val="yellow"/>
          <w:lang w:val="uk-UA"/>
        </w:rPr>
      </w:pPr>
    </w:p>
    <w:p w:rsidR="00AA18C3" w:rsidRPr="000C376E" w:rsidRDefault="00AA18C3" w:rsidP="00BD7E6B">
      <w:pPr>
        <w:ind w:firstLine="709"/>
        <w:jc w:val="both"/>
        <w:rPr>
          <w:b/>
          <w:szCs w:val="28"/>
          <w:highlight w:val="yellow"/>
          <w:lang w:val="uk-UA"/>
        </w:rPr>
      </w:pPr>
    </w:p>
    <w:p w:rsidR="00BD7E6B" w:rsidRPr="000C376E" w:rsidRDefault="00BD7E6B" w:rsidP="00BD7E6B">
      <w:pPr>
        <w:ind w:firstLine="709"/>
        <w:jc w:val="both"/>
        <w:rPr>
          <w:b/>
          <w:lang w:val="uk-UA"/>
        </w:rPr>
      </w:pPr>
      <w:r w:rsidRPr="000C376E">
        <w:rPr>
          <w:b/>
          <w:lang w:val="uk-UA"/>
        </w:rPr>
        <w:t xml:space="preserve">Завдання для самостійної роботи до Теми 5: </w:t>
      </w:r>
    </w:p>
    <w:p w:rsidR="00831D72" w:rsidRPr="000C376E" w:rsidRDefault="00831D72" w:rsidP="007241AC">
      <w:pPr>
        <w:pStyle w:val="a5"/>
        <w:widowControl w:val="0"/>
        <w:numPr>
          <w:ilvl w:val="0"/>
          <w:numId w:val="10"/>
        </w:numPr>
        <w:tabs>
          <w:tab w:val="left" w:pos="851"/>
        </w:tabs>
        <w:ind w:left="0" w:firstLine="567"/>
        <w:jc w:val="both"/>
        <w:rPr>
          <w:lang w:val="uk-UA"/>
        </w:rPr>
      </w:pPr>
      <w:r w:rsidRPr="000C376E">
        <w:rPr>
          <w:lang w:val="uk-UA"/>
        </w:rPr>
        <w:t xml:space="preserve">Статус біженця та статус особи, яка потребує додаткового або тимчасового захисту. </w:t>
      </w:r>
    </w:p>
    <w:p w:rsidR="00831D72" w:rsidRPr="000C376E" w:rsidRDefault="00831D72" w:rsidP="007241AC">
      <w:pPr>
        <w:pStyle w:val="a5"/>
        <w:widowControl w:val="0"/>
        <w:numPr>
          <w:ilvl w:val="0"/>
          <w:numId w:val="10"/>
        </w:numPr>
        <w:tabs>
          <w:tab w:val="left" w:pos="851"/>
        </w:tabs>
        <w:ind w:left="0" w:firstLine="567"/>
        <w:jc w:val="both"/>
        <w:rPr>
          <w:lang w:val="uk-UA"/>
        </w:rPr>
      </w:pPr>
      <w:r w:rsidRPr="000C376E">
        <w:rPr>
          <w:lang w:val="uk-UA"/>
        </w:rPr>
        <w:t>Поняття «біженець» у Конвенції (1951) та Протоколі (1967).</w:t>
      </w:r>
    </w:p>
    <w:p w:rsidR="00831D72" w:rsidRPr="000C376E" w:rsidRDefault="00831D72" w:rsidP="007241AC">
      <w:pPr>
        <w:pStyle w:val="a5"/>
        <w:widowControl w:val="0"/>
        <w:numPr>
          <w:ilvl w:val="0"/>
          <w:numId w:val="10"/>
        </w:numPr>
        <w:tabs>
          <w:tab w:val="left" w:pos="851"/>
        </w:tabs>
        <w:ind w:left="0" w:firstLine="567"/>
        <w:jc w:val="both"/>
        <w:rPr>
          <w:lang w:val="uk-UA"/>
        </w:rPr>
      </w:pPr>
      <w:r w:rsidRPr="000C376E">
        <w:rPr>
          <w:lang w:val="uk-UA"/>
        </w:rPr>
        <w:t xml:space="preserve"> Поняття «вимушені переселенці». </w:t>
      </w:r>
    </w:p>
    <w:p w:rsidR="00831D72" w:rsidRPr="000C376E" w:rsidRDefault="00831D72" w:rsidP="007241AC">
      <w:pPr>
        <w:pStyle w:val="a5"/>
        <w:widowControl w:val="0"/>
        <w:numPr>
          <w:ilvl w:val="0"/>
          <w:numId w:val="10"/>
        </w:numPr>
        <w:tabs>
          <w:tab w:val="left" w:pos="851"/>
        </w:tabs>
        <w:ind w:left="0" w:firstLine="567"/>
        <w:jc w:val="both"/>
        <w:rPr>
          <w:lang w:val="uk-UA"/>
        </w:rPr>
      </w:pPr>
      <w:r w:rsidRPr="000C376E">
        <w:rPr>
          <w:lang w:val="uk-UA"/>
        </w:rPr>
        <w:t xml:space="preserve">Категорії осіб, які визначаються як такі, що потребують міжнародного захисту. </w:t>
      </w:r>
    </w:p>
    <w:p w:rsidR="00831D72" w:rsidRPr="000C376E" w:rsidRDefault="00831D72" w:rsidP="007241AC">
      <w:pPr>
        <w:pStyle w:val="a5"/>
        <w:widowControl w:val="0"/>
        <w:numPr>
          <w:ilvl w:val="0"/>
          <w:numId w:val="10"/>
        </w:numPr>
        <w:tabs>
          <w:tab w:val="left" w:pos="851"/>
        </w:tabs>
        <w:ind w:left="0" w:firstLine="567"/>
        <w:jc w:val="both"/>
        <w:rPr>
          <w:lang w:val="uk-UA"/>
        </w:rPr>
      </w:pPr>
      <w:r w:rsidRPr="000C376E">
        <w:rPr>
          <w:lang w:val="uk-UA"/>
        </w:rPr>
        <w:t xml:space="preserve">Права, свободи та обов’язки біженців, осіб, які потребують додаткового або тимчасового захисту. </w:t>
      </w:r>
    </w:p>
    <w:p w:rsidR="00AA18C3" w:rsidRPr="000C376E" w:rsidRDefault="00AA18C3" w:rsidP="007241AC">
      <w:pPr>
        <w:pStyle w:val="a5"/>
        <w:widowControl w:val="0"/>
        <w:numPr>
          <w:ilvl w:val="0"/>
          <w:numId w:val="10"/>
        </w:numPr>
        <w:tabs>
          <w:tab w:val="left" w:pos="851"/>
        </w:tabs>
        <w:ind w:left="0" w:firstLine="567"/>
        <w:jc w:val="both"/>
        <w:rPr>
          <w:lang w:val="uk-UA"/>
        </w:rPr>
      </w:pPr>
      <w:r w:rsidRPr="000C376E">
        <w:rPr>
          <w:szCs w:val="28"/>
          <w:lang w:val="uk-UA"/>
        </w:rPr>
        <w:t>Процесуальний порядок набуття статусу біженця та особи що потребує додаткового захисту в Україні.</w:t>
      </w:r>
    </w:p>
    <w:p w:rsidR="00BD7E6B" w:rsidRPr="000C376E" w:rsidRDefault="00BD7E6B" w:rsidP="00BD7E6B">
      <w:pPr>
        <w:ind w:firstLine="709"/>
        <w:jc w:val="both"/>
        <w:rPr>
          <w:lang w:val="uk-UA"/>
        </w:rPr>
      </w:pPr>
    </w:p>
    <w:p w:rsidR="003566AC" w:rsidRPr="000C376E" w:rsidRDefault="00BD7E6B" w:rsidP="003566AC">
      <w:pPr>
        <w:ind w:firstLine="709"/>
        <w:jc w:val="both"/>
        <w:rPr>
          <w:b/>
          <w:lang w:val="uk-UA"/>
        </w:rPr>
      </w:pPr>
      <w:r w:rsidRPr="000C376E">
        <w:rPr>
          <w:b/>
          <w:lang w:val="uk-UA"/>
        </w:rPr>
        <w:t>Індивідуальні завдання до Теми 5:</w:t>
      </w:r>
    </w:p>
    <w:p w:rsidR="009178A6" w:rsidRPr="000C376E" w:rsidRDefault="009178A6" w:rsidP="009178A6">
      <w:pPr>
        <w:ind w:firstLine="708"/>
        <w:jc w:val="both"/>
        <w:rPr>
          <w:szCs w:val="28"/>
          <w:u w:val="single"/>
          <w:lang w:val="uk-UA"/>
        </w:rPr>
      </w:pPr>
      <w:r w:rsidRPr="000C376E">
        <w:rPr>
          <w:szCs w:val="28"/>
          <w:u w:val="single"/>
          <w:lang w:val="uk-UA"/>
        </w:rPr>
        <w:t xml:space="preserve">Скласти схеми: </w:t>
      </w:r>
      <w:r w:rsidRPr="000C376E">
        <w:rPr>
          <w:szCs w:val="28"/>
          <w:lang w:val="uk-UA"/>
        </w:rPr>
        <w:t>Законодавство про біженців та осіб, які потребують додаткового або</w:t>
      </w:r>
      <w:r w:rsidRPr="000C376E">
        <w:rPr>
          <w:szCs w:val="28"/>
          <w:u w:val="single"/>
          <w:lang w:val="uk-UA"/>
        </w:rPr>
        <w:t xml:space="preserve"> </w:t>
      </w:r>
      <w:r w:rsidRPr="000C376E">
        <w:rPr>
          <w:szCs w:val="28"/>
          <w:lang w:val="uk-UA"/>
        </w:rPr>
        <w:t xml:space="preserve">тимчасового захисту; Порядок звернення особи із заявою </w:t>
      </w:r>
      <w:r w:rsidRPr="000C376E">
        <w:rPr>
          <w:szCs w:val="28"/>
          <w:lang w:val="uk-UA"/>
        </w:rPr>
        <w:lastRenderedPageBreak/>
        <w:t>про визнання біженцем або особою, яка потребує додаткового захисту; Умови, за яких особа не визнається біженцем або особою, яка потребує</w:t>
      </w:r>
    </w:p>
    <w:p w:rsidR="009178A6" w:rsidRPr="000C376E" w:rsidRDefault="009178A6" w:rsidP="009178A6">
      <w:pPr>
        <w:jc w:val="both"/>
        <w:rPr>
          <w:szCs w:val="28"/>
          <w:lang w:val="uk-UA"/>
        </w:rPr>
      </w:pPr>
      <w:r w:rsidRPr="000C376E">
        <w:rPr>
          <w:szCs w:val="28"/>
          <w:lang w:val="uk-UA"/>
        </w:rPr>
        <w:t>додаткового захисту; Порядок оформлення документів для вирішення питання щодо визнання біженцем або особою, яка потребує додаткового захисту; Повноваження Кабінету Міністрів України з питань забезпечення прав і свобод внутрішньо переміщених осіб; Повноваження центральних та місцевих органів виконавчої влади, органів місцевого самоврядування з питань забезпечення прав і свобод внутрішньо переміщених осіб.</w:t>
      </w:r>
    </w:p>
    <w:p w:rsidR="009178A6" w:rsidRPr="000C376E" w:rsidRDefault="009178A6" w:rsidP="009178A6">
      <w:pPr>
        <w:ind w:firstLine="708"/>
        <w:jc w:val="both"/>
        <w:rPr>
          <w:szCs w:val="28"/>
          <w:u w:val="single"/>
          <w:lang w:val="uk-UA"/>
        </w:rPr>
      </w:pPr>
      <w:r w:rsidRPr="000C376E">
        <w:rPr>
          <w:szCs w:val="28"/>
          <w:u w:val="single"/>
          <w:lang w:val="uk-UA"/>
        </w:rPr>
        <w:t xml:space="preserve">Підготувати презентації: </w:t>
      </w:r>
      <w:r w:rsidRPr="000C376E">
        <w:rPr>
          <w:szCs w:val="28"/>
          <w:lang w:val="uk-UA"/>
        </w:rPr>
        <w:t>Інститут притулку, його юридична сутність; Шукачі притулку; Співвідношення понять «статус біженця» і «статус внутрішньо</w:t>
      </w:r>
      <w:r w:rsidRPr="000C376E">
        <w:rPr>
          <w:szCs w:val="28"/>
          <w:u w:val="single"/>
          <w:lang w:val="uk-UA"/>
        </w:rPr>
        <w:t xml:space="preserve"> </w:t>
      </w:r>
      <w:r w:rsidRPr="000C376E">
        <w:rPr>
          <w:szCs w:val="28"/>
          <w:lang w:val="uk-UA"/>
        </w:rPr>
        <w:t>переміщеної особи; Особливості правового статусу біженців як окремого виду статусу іноземців та осіб без громадянства в Україні.</w:t>
      </w:r>
    </w:p>
    <w:p w:rsidR="0078386D" w:rsidRPr="000C376E" w:rsidRDefault="009178A6" w:rsidP="0078386D">
      <w:pPr>
        <w:ind w:firstLine="708"/>
        <w:jc w:val="both"/>
        <w:rPr>
          <w:szCs w:val="28"/>
          <w:lang w:val="uk-UA"/>
        </w:rPr>
      </w:pPr>
      <w:r w:rsidRPr="000C376E">
        <w:rPr>
          <w:u w:val="single"/>
          <w:lang w:val="uk-UA"/>
        </w:rPr>
        <w:t>Тематика</w:t>
      </w:r>
      <w:r w:rsidR="003566AC" w:rsidRPr="000C376E">
        <w:rPr>
          <w:u w:val="single"/>
          <w:lang w:val="uk-UA"/>
        </w:rPr>
        <w:t xml:space="preserve"> рефератів:</w:t>
      </w:r>
      <w:r w:rsidR="003566AC" w:rsidRPr="000C376E">
        <w:rPr>
          <w:b/>
          <w:lang w:val="uk-UA"/>
        </w:rPr>
        <w:t xml:space="preserve"> «</w:t>
      </w:r>
      <w:r w:rsidR="00831D72" w:rsidRPr="000C376E">
        <w:rPr>
          <w:lang w:val="uk-UA"/>
        </w:rPr>
        <w:t>Міжнародна міграція та Європа: права біж</w:t>
      </w:r>
      <w:r w:rsidR="003566AC" w:rsidRPr="000C376E">
        <w:rPr>
          <w:lang w:val="uk-UA"/>
        </w:rPr>
        <w:t>енців, пошуки вирішення проблем»</w:t>
      </w:r>
      <w:r w:rsidR="00831D72" w:rsidRPr="000C376E">
        <w:rPr>
          <w:lang w:val="uk-UA"/>
        </w:rPr>
        <w:t xml:space="preserve"> </w:t>
      </w:r>
      <w:r w:rsidR="003566AC" w:rsidRPr="000C376E">
        <w:rPr>
          <w:lang w:val="uk-UA"/>
        </w:rPr>
        <w:t>«</w:t>
      </w:r>
      <w:r w:rsidR="00831D72" w:rsidRPr="000C376E">
        <w:rPr>
          <w:lang w:val="uk-UA"/>
        </w:rPr>
        <w:t xml:space="preserve">Напрями вдосконалення боротьби в ЄС та </w:t>
      </w:r>
      <w:r w:rsidR="003566AC" w:rsidRPr="000C376E">
        <w:rPr>
          <w:lang w:val="uk-UA"/>
        </w:rPr>
        <w:t>Україні з нелегальною міграцією»</w:t>
      </w:r>
      <w:r w:rsidR="00831D72" w:rsidRPr="000C376E">
        <w:rPr>
          <w:lang w:val="uk-UA"/>
        </w:rPr>
        <w:t xml:space="preserve"> </w:t>
      </w:r>
      <w:r w:rsidR="003566AC" w:rsidRPr="000C376E">
        <w:rPr>
          <w:lang w:val="uk-UA"/>
        </w:rPr>
        <w:t>«</w:t>
      </w:r>
      <w:r w:rsidR="00831D72" w:rsidRPr="000C376E">
        <w:rPr>
          <w:lang w:val="uk-UA"/>
        </w:rPr>
        <w:t>Торгівля людьми як пр</w:t>
      </w:r>
      <w:r w:rsidR="003566AC" w:rsidRPr="000C376E">
        <w:rPr>
          <w:lang w:val="uk-UA"/>
        </w:rPr>
        <w:t>облема світового співтовариства»</w:t>
      </w:r>
      <w:r w:rsidR="0078386D" w:rsidRPr="000C376E">
        <w:rPr>
          <w:szCs w:val="28"/>
          <w:lang w:val="uk-UA"/>
        </w:rPr>
        <w:t xml:space="preserve"> «Гарантії дотримання прав і свобод внутрішньо переміщених осіб» «Забезпечення виборчих прав внутрішньо переміщених осіб» «Забезпечення реалізації прав зареєстрованих внутрішньо переміщених</w:t>
      </w:r>
    </w:p>
    <w:p w:rsidR="009533CF" w:rsidRPr="00EA4818" w:rsidRDefault="0078386D" w:rsidP="00EA4818">
      <w:pPr>
        <w:jc w:val="both"/>
        <w:rPr>
          <w:szCs w:val="28"/>
          <w:lang w:val="uk-UA"/>
        </w:rPr>
      </w:pPr>
      <w:r w:rsidRPr="000C376E">
        <w:rPr>
          <w:szCs w:val="28"/>
          <w:lang w:val="uk-UA"/>
        </w:rPr>
        <w:t>осіб на отримання комунальних послуг» «Права та обов’язки біженців і осіб, які потребують додаткового захисту» «Правовий статус осіб, яким надано статус біжен</w:t>
      </w:r>
      <w:r w:rsidR="00EA4818">
        <w:rPr>
          <w:szCs w:val="28"/>
          <w:lang w:val="uk-UA"/>
        </w:rPr>
        <w:t xml:space="preserve">ця іншими державами». </w:t>
      </w:r>
    </w:p>
    <w:p w:rsidR="009D19AD" w:rsidRPr="000C376E" w:rsidRDefault="009D19AD" w:rsidP="00EA4818">
      <w:pPr>
        <w:jc w:val="both"/>
        <w:rPr>
          <w:szCs w:val="28"/>
          <w:highlight w:val="yellow"/>
          <w:lang w:val="uk-UA"/>
        </w:rPr>
      </w:pPr>
    </w:p>
    <w:p w:rsidR="009533CF" w:rsidRPr="000C376E" w:rsidRDefault="009533CF" w:rsidP="009533CF">
      <w:pPr>
        <w:ind w:firstLine="708"/>
        <w:jc w:val="both"/>
        <w:rPr>
          <w:b/>
          <w:szCs w:val="28"/>
          <w:lang w:val="uk-UA"/>
        </w:rPr>
      </w:pPr>
      <w:r w:rsidRPr="000C376E">
        <w:rPr>
          <w:b/>
          <w:szCs w:val="28"/>
          <w:lang w:val="uk-UA"/>
        </w:rPr>
        <w:t xml:space="preserve">ТЕМА 6. </w:t>
      </w:r>
      <w:r w:rsidR="00E27E8A" w:rsidRPr="000C376E">
        <w:rPr>
          <w:b/>
          <w:szCs w:val="28"/>
          <w:lang w:val="uk-UA"/>
        </w:rPr>
        <w:t xml:space="preserve">ІНСТИТУТ ЮРИДИЧНОЇ ВІДПОВІДАЛЬНОСТІ В МІГРАЦІЙНОМУ ПРАВІ. </w:t>
      </w:r>
      <w:r w:rsidRPr="000C376E">
        <w:rPr>
          <w:b/>
          <w:szCs w:val="28"/>
          <w:lang w:val="uk-UA"/>
        </w:rPr>
        <w:t>ЗАХОДИ ПРИМУСУ В МІГРАЦІЙНОМУ ПРАВІ.</w:t>
      </w:r>
    </w:p>
    <w:p w:rsidR="00BD7E6B" w:rsidRPr="000C376E" w:rsidRDefault="00BD7E6B" w:rsidP="009533CF">
      <w:pPr>
        <w:ind w:firstLine="708"/>
        <w:jc w:val="both"/>
        <w:rPr>
          <w:b/>
          <w:szCs w:val="28"/>
          <w:lang w:val="uk-UA"/>
        </w:rPr>
      </w:pPr>
    </w:p>
    <w:p w:rsidR="00BD7E6B" w:rsidRPr="000C376E" w:rsidRDefault="00BD7E6B" w:rsidP="00BD7E6B">
      <w:pPr>
        <w:ind w:firstLine="709"/>
        <w:jc w:val="right"/>
        <w:rPr>
          <w:b/>
          <w:i/>
          <w:lang w:val="uk-UA"/>
        </w:rPr>
      </w:pPr>
      <w:r w:rsidRPr="000C376E">
        <w:rPr>
          <w:b/>
          <w:i/>
          <w:lang w:val="uk-UA"/>
        </w:rPr>
        <w:t xml:space="preserve">Семінарське заняття № </w:t>
      </w:r>
      <w:r w:rsidR="00A8192C">
        <w:rPr>
          <w:b/>
          <w:i/>
          <w:lang w:val="uk-UA"/>
        </w:rPr>
        <w:t>5</w:t>
      </w:r>
      <w:r w:rsidRPr="000C376E">
        <w:rPr>
          <w:b/>
          <w:i/>
          <w:lang w:val="uk-UA"/>
        </w:rPr>
        <w:t xml:space="preserve"> – 2 год.</w:t>
      </w:r>
    </w:p>
    <w:p w:rsidR="00BD7E6B" w:rsidRPr="000C376E" w:rsidRDefault="00BD7E6B" w:rsidP="00BD7E6B">
      <w:pPr>
        <w:ind w:firstLine="709"/>
        <w:jc w:val="right"/>
        <w:rPr>
          <w:lang w:val="uk-UA"/>
        </w:rPr>
      </w:pPr>
    </w:p>
    <w:p w:rsidR="00BD7E6B" w:rsidRPr="000C376E" w:rsidRDefault="00BD7E6B" w:rsidP="00BD7E6B">
      <w:pPr>
        <w:ind w:firstLine="709"/>
        <w:jc w:val="center"/>
        <w:rPr>
          <w:b/>
          <w:lang w:val="uk-UA"/>
        </w:rPr>
      </w:pPr>
      <w:r w:rsidRPr="000C376E">
        <w:rPr>
          <w:b/>
          <w:lang w:val="uk-UA"/>
        </w:rPr>
        <w:t xml:space="preserve">План </w:t>
      </w:r>
    </w:p>
    <w:p w:rsidR="005A2ECE" w:rsidRPr="000C376E" w:rsidRDefault="005A2ECE" w:rsidP="007241AC">
      <w:pPr>
        <w:pStyle w:val="9"/>
        <w:numPr>
          <w:ilvl w:val="0"/>
          <w:numId w:val="5"/>
        </w:numPr>
        <w:tabs>
          <w:tab w:val="left" w:pos="436"/>
          <w:tab w:val="left" w:leader="dot" w:pos="6488"/>
        </w:tabs>
        <w:spacing w:line="240" w:lineRule="auto"/>
        <w:jc w:val="both"/>
        <w:rPr>
          <w:rFonts w:ascii="Times New Roman" w:hAnsi="Times New Roman" w:cs="Times New Roman"/>
          <w:sz w:val="28"/>
          <w:szCs w:val="28"/>
        </w:rPr>
      </w:pPr>
      <w:r w:rsidRPr="000C376E">
        <w:rPr>
          <w:rFonts w:ascii="Times New Roman" w:hAnsi="Times New Roman" w:cs="Times New Roman"/>
          <w:sz w:val="28"/>
          <w:szCs w:val="28"/>
        </w:rPr>
        <w:t>Поняття, особливості та підстави адміністративної відповідальності за порушення міграційного законодавства</w:t>
      </w:r>
    </w:p>
    <w:p w:rsidR="005A2ECE" w:rsidRPr="000C376E" w:rsidRDefault="005A2ECE" w:rsidP="007241AC">
      <w:pPr>
        <w:pStyle w:val="9"/>
        <w:numPr>
          <w:ilvl w:val="0"/>
          <w:numId w:val="5"/>
        </w:numPr>
        <w:tabs>
          <w:tab w:val="left" w:pos="436"/>
          <w:tab w:val="left" w:leader="dot" w:pos="6488"/>
        </w:tabs>
        <w:spacing w:line="240" w:lineRule="auto"/>
        <w:jc w:val="both"/>
        <w:rPr>
          <w:rFonts w:ascii="Times New Roman" w:hAnsi="Times New Roman" w:cs="Times New Roman"/>
          <w:sz w:val="28"/>
          <w:szCs w:val="28"/>
        </w:rPr>
      </w:pPr>
      <w:r w:rsidRPr="000C376E">
        <w:rPr>
          <w:rFonts w:ascii="Times New Roman" w:hAnsi="Times New Roman" w:cs="Times New Roman"/>
          <w:sz w:val="28"/>
          <w:szCs w:val="28"/>
        </w:rPr>
        <w:t>Адміністративне правопорушення в міграційній сфері, його ознаки та склад.</w:t>
      </w:r>
    </w:p>
    <w:p w:rsidR="005A2ECE" w:rsidRPr="000C376E" w:rsidRDefault="005A2ECE" w:rsidP="007241AC">
      <w:pPr>
        <w:pStyle w:val="9"/>
        <w:numPr>
          <w:ilvl w:val="0"/>
          <w:numId w:val="5"/>
        </w:numPr>
        <w:tabs>
          <w:tab w:val="left" w:pos="436"/>
        </w:tabs>
        <w:spacing w:line="240" w:lineRule="auto"/>
        <w:jc w:val="both"/>
        <w:rPr>
          <w:rFonts w:ascii="Times New Roman" w:hAnsi="Times New Roman" w:cs="Times New Roman"/>
          <w:b/>
          <w:bCs/>
          <w:sz w:val="28"/>
          <w:szCs w:val="28"/>
        </w:rPr>
      </w:pPr>
      <w:r w:rsidRPr="000C376E">
        <w:rPr>
          <w:rFonts w:ascii="Times New Roman" w:hAnsi="Times New Roman" w:cs="Times New Roman"/>
          <w:sz w:val="28"/>
          <w:szCs w:val="28"/>
        </w:rPr>
        <w:t>Адміністративні стягнення та загальні правила їх накладення за порушення міграційного законодавства.</w:t>
      </w:r>
    </w:p>
    <w:p w:rsidR="005A2ECE" w:rsidRPr="000C376E" w:rsidRDefault="005A2ECE" w:rsidP="007241AC">
      <w:pPr>
        <w:pStyle w:val="9"/>
        <w:numPr>
          <w:ilvl w:val="0"/>
          <w:numId w:val="5"/>
        </w:numPr>
        <w:tabs>
          <w:tab w:val="left" w:pos="436"/>
        </w:tabs>
        <w:spacing w:line="240" w:lineRule="auto"/>
        <w:jc w:val="both"/>
        <w:rPr>
          <w:rFonts w:ascii="Times New Roman" w:hAnsi="Times New Roman" w:cs="Times New Roman"/>
          <w:bCs/>
          <w:sz w:val="28"/>
          <w:szCs w:val="28"/>
        </w:rPr>
      </w:pPr>
      <w:r w:rsidRPr="000C376E">
        <w:rPr>
          <w:rFonts w:ascii="Times New Roman" w:hAnsi="Times New Roman" w:cs="Times New Roman"/>
          <w:bCs/>
          <w:sz w:val="28"/>
          <w:szCs w:val="28"/>
        </w:rPr>
        <w:t xml:space="preserve">Поняття, особливості та види заходів примусу в міграційному праві. </w:t>
      </w:r>
    </w:p>
    <w:p w:rsidR="0078386D" w:rsidRPr="000C376E" w:rsidRDefault="0078386D" w:rsidP="0078386D">
      <w:pPr>
        <w:pStyle w:val="9"/>
        <w:tabs>
          <w:tab w:val="left" w:pos="436"/>
        </w:tabs>
        <w:spacing w:line="240" w:lineRule="auto"/>
        <w:ind w:left="1209" w:firstLine="0"/>
        <w:jc w:val="both"/>
        <w:rPr>
          <w:rFonts w:ascii="Times New Roman" w:hAnsi="Times New Roman" w:cs="Times New Roman"/>
          <w:bCs/>
          <w:sz w:val="28"/>
          <w:szCs w:val="28"/>
        </w:rPr>
      </w:pPr>
    </w:p>
    <w:p w:rsidR="00BD7E6B" w:rsidRPr="000C376E" w:rsidRDefault="00BD7E6B" w:rsidP="00BD7E6B">
      <w:pPr>
        <w:ind w:firstLine="709"/>
        <w:jc w:val="both"/>
        <w:rPr>
          <w:b/>
          <w:lang w:val="uk-UA"/>
        </w:rPr>
      </w:pPr>
      <w:r w:rsidRPr="000C376E">
        <w:rPr>
          <w:b/>
          <w:i/>
          <w:lang w:val="uk-UA"/>
        </w:rPr>
        <w:t>Основні поняття, терміни та категорії, що підлягають засвоєнню:</w:t>
      </w:r>
      <w:r w:rsidRPr="000C376E">
        <w:rPr>
          <w:b/>
          <w:lang w:val="uk-UA"/>
        </w:rPr>
        <w:t xml:space="preserve"> </w:t>
      </w:r>
      <w:r w:rsidRPr="000C376E">
        <w:rPr>
          <w:lang w:val="uk-UA"/>
        </w:rPr>
        <w:t xml:space="preserve">міграційний примус, </w:t>
      </w:r>
      <w:proofErr w:type="spellStart"/>
      <w:r w:rsidRPr="000C376E">
        <w:rPr>
          <w:lang w:val="uk-UA"/>
        </w:rPr>
        <w:t>міграційно</w:t>
      </w:r>
      <w:proofErr w:type="spellEnd"/>
      <w:r w:rsidRPr="000C376E">
        <w:rPr>
          <w:lang w:val="uk-UA"/>
        </w:rPr>
        <w:t xml:space="preserve">-примусові заходи, примусове повернення, </w:t>
      </w:r>
      <w:r w:rsidR="0078386D" w:rsidRPr="000C376E">
        <w:rPr>
          <w:lang w:val="uk-UA"/>
        </w:rPr>
        <w:t>реадмісія, примусове видворення</w:t>
      </w:r>
    </w:p>
    <w:p w:rsidR="00BD7E6B" w:rsidRPr="000C376E" w:rsidRDefault="00BD7E6B" w:rsidP="00BD7E6B">
      <w:pPr>
        <w:ind w:firstLine="709"/>
        <w:rPr>
          <w:b/>
          <w:highlight w:val="yellow"/>
          <w:lang w:val="uk-UA"/>
        </w:rPr>
      </w:pPr>
    </w:p>
    <w:p w:rsidR="00CE7864" w:rsidRPr="000C376E" w:rsidRDefault="00CE7864" w:rsidP="00CE7864">
      <w:pPr>
        <w:ind w:firstLine="709"/>
        <w:jc w:val="right"/>
        <w:rPr>
          <w:b/>
          <w:i/>
          <w:szCs w:val="28"/>
          <w:lang w:val="uk-UA"/>
        </w:rPr>
      </w:pPr>
      <w:r w:rsidRPr="000C376E">
        <w:rPr>
          <w:b/>
          <w:i/>
          <w:lang w:val="uk-UA"/>
        </w:rPr>
        <w:t xml:space="preserve">Практичне заняття № </w:t>
      </w:r>
      <w:r w:rsidR="00A8192C">
        <w:rPr>
          <w:b/>
          <w:i/>
          <w:lang w:val="uk-UA"/>
        </w:rPr>
        <w:t>6</w:t>
      </w:r>
      <w:r w:rsidRPr="000C376E">
        <w:rPr>
          <w:b/>
          <w:i/>
          <w:lang w:val="uk-UA"/>
        </w:rPr>
        <w:t>– 2 год.</w:t>
      </w:r>
    </w:p>
    <w:p w:rsidR="00CE7864" w:rsidRPr="000C376E" w:rsidRDefault="00CE7864" w:rsidP="00CE7864">
      <w:pPr>
        <w:ind w:firstLine="709"/>
        <w:jc w:val="both"/>
        <w:rPr>
          <w:b/>
          <w:szCs w:val="28"/>
          <w:lang w:val="uk-UA"/>
        </w:rPr>
      </w:pPr>
    </w:p>
    <w:p w:rsidR="00CE7864" w:rsidRPr="000C376E" w:rsidRDefault="00CE7864" w:rsidP="00CE7864">
      <w:pPr>
        <w:ind w:firstLine="709"/>
        <w:jc w:val="center"/>
        <w:rPr>
          <w:b/>
          <w:szCs w:val="28"/>
          <w:lang w:val="uk-UA"/>
        </w:rPr>
      </w:pPr>
      <w:r w:rsidRPr="000C376E">
        <w:rPr>
          <w:b/>
          <w:lang w:val="uk-UA"/>
        </w:rPr>
        <w:t>План</w:t>
      </w:r>
    </w:p>
    <w:p w:rsidR="005A2ECE" w:rsidRPr="000C376E" w:rsidRDefault="005A2ECE" w:rsidP="007241AC">
      <w:pPr>
        <w:pStyle w:val="9"/>
        <w:numPr>
          <w:ilvl w:val="1"/>
          <w:numId w:val="6"/>
        </w:numPr>
        <w:tabs>
          <w:tab w:val="left" w:pos="1276"/>
        </w:tabs>
        <w:spacing w:line="240" w:lineRule="auto"/>
        <w:ind w:firstLine="194"/>
        <w:jc w:val="both"/>
        <w:rPr>
          <w:rFonts w:ascii="Times New Roman" w:hAnsi="Times New Roman" w:cs="Times New Roman"/>
          <w:bCs/>
          <w:sz w:val="28"/>
          <w:szCs w:val="28"/>
        </w:rPr>
      </w:pPr>
      <w:r w:rsidRPr="000C376E">
        <w:rPr>
          <w:rFonts w:ascii="Times New Roman" w:hAnsi="Times New Roman" w:cs="Times New Roman"/>
          <w:sz w:val="28"/>
          <w:szCs w:val="28"/>
        </w:rPr>
        <w:t>Підстави, особливості та порядок с</w:t>
      </w:r>
      <w:r w:rsidRPr="000C376E">
        <w:rPr>
          <w:rFonts w:ascii="Times New Roman" w:hAnsi="Times New Roman" w:cs="Times New Roman"/>
          <w:sz w:val="28"/>
          <w:szCs w:val="28"/>
          <w:shd w:val="clear" w:color="auto" w:fill="FFFFFF"/>
        </w:rPr>
        <w:t>корочення строку тимчасового перебування на території України.</w:t>
      </w:r>
    </w:p>
    <w:p w:rsidR="005A2ECE" w:rsidRPr="000C376E" w:rsidRDefault="005A2ECE" w:rsidP="007241AC">
      <w:pPr>
        <w:pStyle w:val="9"/>
        <w:numPr>
          <w:ilvl w:val="1"/>
          <w:numId w:val="6"/>
        </w:numPr>
        <w:tabs>
          <w:tab w:val="left" w:pos="1276"/>
        </w:tabs>
        <w:spacing w:line="240" w:lineRule="auto"/>
        <w:ind w:left="709" w:firstLine="194"/>
        <w:jc w:val="both"/>
        <w:rPr>
          <w:rFonts w:ascii="Times New Roman" w:hAnsi="Times New Roman" w:cs="Times New Roman"/>
          <w:bCs/>
          <w:sz w:val="28"/>
          <w:szCs w:val="28"/>
        </w:rPr>
      </w:pPr>
      <w:r w:rsidRPr="000C376E">
        <w:rPr>
          <w:rFonts w:ascii="Times New Roman" w:hAnsi="Times New Roman" w:cs="Times New Roman"/>
          <w:sz w:val="28"/>
          <w:szCs w:val="28"/>
          <w:shd w:val="clear" w:color="auto" w:fill="FFFFFF"/>
        </w:rPr>
        <w:lastRenderedPageBreak/>
        <w:t xml:space="preserve"> Підстави та процесуальний порядок прийняття рішення про примусове повернення іноземців та осіб без громадянства.</w:t>
      </w:r>
    </w:p>
    <w:p w:rsidR="005A2ECE" w:rsidRPr="000C376E" w:rsidRDefault="005A2ECE" w:rsidP="007241AC">
      <w:pPr>
        <w:pStyle w:val="9"/>
        <w:numPr>
          <w:ilvl w:val="1"/>
          <w:numId w:val="6"/>
        </w:numPr>
        <w:tabs>
          <w:tab w:val="left" w:pos="1276"/>
        </w:tabs>
        <w:spacing w:line="240" w:lineRule="auto"/>
        <w:ind w:left="709" w:firstLine="194"/>
        <w:jc w:val="both"/>
        <w:rPr>
          <w:rFonts w:ascii="Times New Roman" w:hAnsi="Times New Roman" w:cs="Times New Roman"/>
          <w:bCs/>
          <w:sz w:val="28"/>
          <w:szCs w:val="28"/>
        </w:rPr>
      </w:pPr>
      <w:r w:rsidRPr="000C376E">
        <w:rPr>
          <w:rFonts w:ascii="Times New Roman" w:hAnsi="Times New Roman" w:cs="Times New Roman"/>
          <w:sz w:val="28"/>
          <w:szCs w:val="28"/>
          <w:shd w:val="clear" w:color="auto" w:fill="FFFFFF"/>
        </w:rPr>
        <w:t xml:space="preserve"> Реадмісія за законодавством України: поняття та призначення.</w:t>
      </w:r>
    </w:p>
    <w:p w:rsidR="005A2ECE" w:rsidRPr="000C376E" w:rsidRDefault="005A2ECE" w:rsidP="007241AC">
      <w:pPr>
        <w:pStyle w:val="9"/>
        <w:numPr>
          <w:ilvl w:val="1"/>
          <w:numId w:val="6"/>
        </w:numPr>
        <w:tabs>
          <w:tab w:val="left" w:pos="1276"/>
        </w:tabs>
        <w:spacing w:line="240" w:lineRule="auto"/>
        <w:ind w:left="709" w:firstLine="194"/>
        <w:jc w:val="both"/>
        <w:rPr>
          <w:rFonts w:ascii="Times New Roman" w:hAnsi="Times New Roman" w:cs="Times New Roman"/>
          <w:bCs/>
          <w:sz w:val="28"/>
          <w:szCs w:val="28"/>
        </w:rPr>
      </w:pPr>
      <w:r w:rsidRPr="000C376E">
        <w:rPr>
          <w:rFonts w:ascii="Times New Roman" w:hAnsi="Times New Roman" w:cs="Times New Roman"/>
          <w:sz w:val="28"/>
          <w:szCs w:val="28"/>
          <w:shd w:val="clear" w:color="auto" w:fill="FFFFFF"/>
        </w:rPr>
        <w:t xml:space="preserve"> Процедура примусового видворення іноземців та осіб без громадянства.</w:t>
      </w:r>
    </w:p>
    <w:p w:rsidR="005A2ECE" w:rsidRPr="000C376E" w:rsidRDefault="005A2ECE" w:rsidP="005A2ECE">
      <w:pPr>
        <w:ind w:firstLine="709"/>
        <w:rPr>
          <w:highlight w:val="yellow"/>
          <w:lang w:val="uk-UA"/>
        </w:rPr>
      </w:pPr>
    </w:p>
    <w:p w:rsidR="00C76F60" w:rsidRPr="000C376E" w:rsidRDefault="00C76F60" w:rsidP="00C76F60">
      <w:pPr>
        <w:spacing w:after="160" w:line="259" w:lineRule="auto"/>
        <w:jc w:val="both"/>
        <w:rPr>
          <w:b/>
          <w:szCs w:val="28"/>
          <w:lang w:val="uk-UA"/>
        </w:rPr>
      </w:pPr>
      <w:r w:rsidRPr="000C376E">
        <w:rPr>
          <w:b/>
          <w:szCs w:val="28"/>
          <w:lang w:val="uk-UA"/>
        </w:rPr>
        <w:t>Проаналізуйте ситуацію, дайте письмово відповідь на запитання до задачі, складіть визначені у завданні документи.</w:t>
      </w:r>
    </w:p>
    <w:p w:rsidR="00A9415B" w:rsidRPr="000C376E" w:rsidRDefault="00A9415B" w:rsidP="00A9415B">
      <w:pPr>
        <w:spacing w:after="160" w:line="259" w:lineRule="auto"/>
        <w:jc w:val="center"/>
        <w:rPr>
          <w:b/>
          <w:szCs w:val="28"/>
          <w:lang w:val="uk-UA"/>
        </w:rPr>
      </w:pPr>
      <w:r w:rsidRPr="000C376E">
        <w:rPr>
          <w:b/>
          <w:szCs w:val="28"/>
          <w:lang w:val="uk-UA"/>
        </w:rPr>
        <w:t>Задача 1</w:t>
      </w:r>
    </w:p>
    <w:p w:rsidR="00A9415B" w:rsidRPr="000C376E" w:rsidRDefault="00A9415B" w:rsidP="00A9415B">
      <w:pPr>
        <w:spacing w:after="160" w:line="259" w:lineRule="auto"/>
        <w:ind w:firstLine="708"/>
        <w:jc w:val="both"/>
        <w:rPr>
          <w:szCs w:val="28"/>
          <w:lang w:val="uk-UA"/>
        </w:rPr>
      </w:pPr>
      <w:r w:rsidRPr="000C376E">
        <w:rPr>
          <w:szCs w:val="28"/>
          <w:lang w:val="uk-UA"/>
        </w:rPr>
        <w:t xml:space="preserve">Управління Державної міграційної служби України у Дніпропетровській області звернулося до суду з адміністративним позовом до чотирьох громадян Марокко про затримання строком на шість місяців для ідентифікації згаданих осіб із поміщенням до пункту тимчасового перебування іноземців та осіб без громадянства, які незаконно перебувають в Україні та примусово видворити з України після завершення процедури їхньої ідентифікації. В обґрунтування своїх вимог Управління ДМС України у Дніпропетровській області зазначило, що зазначені громадяни Марокко в порушення вимог Закону України «Про правовий статус іноземців та осіб без громадянства», в'їхали в Україну поза пунктами пропуску та нелегально перебувають на території України без оригіналів документів, що посвідчують їх особу. </w:t>
      </w:r>
    </w:p>
    <w:p w:rsidR="00A9415B" w:rsidRPr="000C376E" w:rsidRDefault="00A9415B" w:rsidP="00A9415B">
      <w:pPr>
        <w:spacing w:after="160" w:line="259" w:lineRule="auto"/>
        <w:ind w:firstLine="708"/>
        <w:jc w:val="both"/>
        <w:rPr>
          <w:szCs w:val="28"/>
          <w:lang w:val="uk-UA"/>
        </w:rPr>
      </w:pPr>
      <w:r w:rsidRPr="000C376E">
        <w:rPr>
          <w:szCs w:val="28"/>
          <w:lang w:val="uk-UA"/>
        </w:rPr>
        <w:t xml:space="preserve">У судовому засіданні громадяни Марокко пояснили, що прибули до України з території Молдови, куди потрапили під виглядом вболівальників футбольної команди. Кінцева мета їхньої поїздки – Федеративна Республіка Німеччина. Невідомі особи викрали у них документи. На час розгляду справи двоє громадян Марокко виявили бажання повернутися до власної країни. </w:t>
      </w:r>
    </w:p>
    <w:p w:rsidR="00A9415B" w:rsidRPr="000C376E" w:rsidRDefault="00A9415B" w:rsidP="00A9415B">
      <w:pPr>
        <w:spacing w:after="160" w:line="259" w:lineRule="auto"/>
        <w:ind w:firstLine="708"/>
        <w:jc w:val="both"/>
        <w:rPr>
          <w:szCs w:val="28"/>
          <w:lang w:val="uk-UA"/>
        </w:rPr>
      </w:pPr>
      <w:r w:rsidRPr="000C376E">
        <w:rPr>
          <w:b/>
          <w:szCs w:val="28"/>
          <w:lang w:val="uk-UA"/>
        </w:rPr>
        <w:t xml:space="preserve">Завдання: </w:t>
      </w:r>
      <w:r w:rsidRPr="000C376E">
        <w:rPr>
          <w:i/>
          <w:szCs w:val="28"/>
          <w:lang w:val="uk-UA"/>
        </w:rPr>
        <w:t>Чи підлягає позов задоволенню? Які підстави та порядок примусового видворення іноземців передбачає законодавство України? Як співвідносяться примусове повернення та примусове видворення з України? Чи можна вважати примусове видворення видом адміністративного стягнення? Норми яких галузей права регулюють відносини, описані у фабулі задачі?</w:t>
      </w:r>
    </w:p>
    <w:p w:rsidR="00A9415B" w:rsidRPr="000C376E" w:rsidRDefault="00A9415B" w:rsidP="00A9415B">
      <w:pPr>
        <w:spacing w:after="160" w:line="259" w:lineRule="auto"/>
        <w:jc w:val="center"/>
        <w:rPr>
          <w:b/>
          <w:szCs w:val="28"/>
          <w:lang w:val="uk-UA"/>
        </w:rPr>
      </w:pPr>
      <w:r w:rsidRPr="000C376E">
        <w:rPr>
          <w:b/>
          <w:szCs w:val="28"/>
          <w:lang w:val="uk-UA"/>
        </w:rPr>
        <w:t>Задача 2</w:t>
      </w:r>
    </w:p>
    <w:p w:rsidR="00A9415B" w:rsidRPr="000C376E" w:rsidRDefault="00A9415B" w:rsidP="00A9415B">
      <w:pPr>
        <w:ind w:firstLine="709"/>
        <w:jc w:val="both"/>
        <w:rPr>
          <w:szCs w:val="28"/>
          <w:lang w:val="uk-UA"/>
        </w:rPr>
      </w:pPr>
      <w:r w:rsidRPr="000C376E">
        <w:rPr>
          <w:szCs w:val="28"/>
          <w:lang w:val="uk-UA"/>
        </w:rPr>
        <w:t xml:space="preserve">До Роменського міського відділу Управління Державної міграційної служби України в Сумській області з ГУНП в Сумській області надійшов лист за № 1045/03/16-2020 щодо примусового видворення за межі України особи без громадянства </w:t>
      </w:r>
      <w:proofErr w:type="spellStart"/>
      <w:r w:rsidRPr="000C376E">
        <w:rPr>
          <w:szCs w:val="28"/>
          <w:lang w:val="uk-UA"/>
        </w:rPr>
        <w:t>Аджафара</w:t>
      </w:r>
      <w:proofErr w:type="spellEnd"/>
      <w:r w:rsidRPr="000C376E">
        <w:rPr>
          <w:szCs w:val="28"/>
          <w:lang w:val="uk-UA"/>
        </w:rPr>
        <w:t xml:space="preserve"> </w:t>
      </w:r>
      <w:proofErr w:type="spellStart"/>
      <w:r w:rsidRPr="000C376E">
        <w:rPr>
          <w:szCs w:val="28"/>
          <w:lang w:val="uk-UA"/>
        </w:rPr>
        <w:t>Гаас</w:t>
      </w:r>
      <w:proofErr w:type="spellEnd"/>
      <w:r w:rsidRPr="000C376E">
        <w:rPr>
          <w:szCs w:val="28"/>
          <w:lang w:val="uk-UA"/>
        </w:rPr>
        <w:t xml:space="preserve">. За інформацією зазначеною в листі, </w:t>
      </w:r>
      <w:proofErr w:type="spellStart"/>
      <w:r w:rsidRPr="000C376E">
        <w:rPr>
          <w:szCs w:val="28"/>
          <w:lang w:val="uk-UA"/>
        </w:rPr>
        <w:t>Аджафар</w:t>
      </w:r>
      <w:proofErr w:type="spellEnd"/>
      <w:r w:rsidRPr="000C376E">
        <w:rPr>
          <w:szCs w:val="28"/>
          <w:lang w:val="uk-UA"/>
        </w:rPr>
        <w:t xml:space="preserve"> </w:t>
      </w:r>
      <w:proofErr w:type="spellStart"/>
      <w:r w:rsidRPr="000C376E">
        <w:rPr>
          <w:szCs w:val="28"/>
          <w:lang w:val="uk-UA"/>
        </w:rPr>
        <w:t>Гаас</w:t>
      </w:r>
      <w:proofErr w:type="spellEnd"/>
      <w:r w:rsidRPr="000C376E">
        <w:rPr>
          <w:szCs w:val="28"/>
          <w:lang w:val="uk-UA"/>
        </w:rPr>
        <w:t xml:space="preserve"> 25 січня 2021 року був звільнений з ДУ «Роменська ВК (№56)», в якій останній відбував покарання за ч.1 ст. 121 КК України. </w:t>
      </w:r>
      <w:proofErr w:type="spellStart"/>
      <w:r w:rsidRPr="000C376E">
        <w:rPr>
          <w:szCs w:val="28"/>
          <w:lang w:val="uk-UA"/>
        </w:rPr>
        <w:t>Аджафар</w:t>
      </w:r>
      <w:proofErr w:type="spellEnd"/>
      <w:r w:rsidRPr="000C376E">
        <w:rPr>
          <w:szCs w:val="28"/>
          <w:lang w:val="uk-UA"/>
        </w:rPr>
        <w:t xml:space="preserve"> </w:t>
      </w:r>
      <w:proofErr w:type="spellStart"/>
      <w:r w:rsidRPr="000C376E">
        <w:rPr>
          <w:szCs w:val="28"/>
          <w:lang w:val="uk-UA"/>
        </w:rPr>
        <w:t>Гаас</w:t>
      </w:r>
      <w:proofErr w:type="spellEnd"/>
      <w:r w:rsidRPr="000C376E">
        <w:rPr>
          <w:szCs w:val="28"/>
          <w:lang w:val="uk-UA"/>
        </w:rPr>
        <w:t xml:space="preserve">, перебуваючи у місцях позбавлення волі, будучи фактично нелегальним мігрантом, не надав до відповідних органів документи з метою легалізації на території України, чи оформлення належності до громадянства </w:t>
      </w:r>
      <w:r w:rsidRPr="000C376E">
        <w:rPr>
          <w:szCs w:val="28"/>
          <w:lang w:val="uk-UA"/>
        </w:rPr>
        <w:lastRenderedPageBreak/>
        <w:t xml:space="preserve">та паспортного документу країни походження з метою виїзду з території України. </w:t>
      </w:r>
    </w:p>
    <w:p w:rsidR="00A9415B" w:rsidRPr="000C376E" w:rsidRDefault="00A9415B" w:rsidP="00A9415B">
      <w:pPr>
        <w:ind w:firstLine="709"/>
        <w:jc w:val="both"/>
        <w:rPr>
          <w:szCs w:val="28"/>
          <w:lang w:val="uk-UA"/>
        </w:rPr>
      </w:pPr>
      <w:r w:rsidRPr="000C376E">
        <w:rPr>
          <w:szCs w:val="28"/>
          <w:lang w:val="uk-UA"/>
        </w:rPr>
        <w:t xml:space="preserve">Крім того, 25 лютого 2021 року відносно </w:t>
      </w:r>
      <w:proofErr w:type="spellStart"/>
      <w:r w:rsidRPr="000C376E">
        <w:rPr>
          <w:szCs w:val="28"/>
          <w:lang w:val="uk-UA"/>
        </w:rPr>
        <w:t>Аджафара</w:t>
      </w:r>
      <w:proofErr w:type="spellEnd"/>
      <w:r w:rsidRPr="000C376E">
        <w:rPr>
          <w:szCs w:val="28"/>
          <w:lang w:val="uk-UA"/>
        </w:rPr>
        <w:t xml:space="preserve"> </w:t>
      </w:r>
      <w:proofErr w:type="spellStart"/>
      <w:r w:rsidRPr="000C376E">
        <w:rPr>
          <w:szCs w:val="28"/>
          <w:lang w:val="uk-UA"/>
        </w:rPr>
        <w:t>Гаас</w:t>
      </w:r>
      <w:proofErr w:type="spellEnd"/>
      <w:r w:rsidRPr="000C376E">
        <w:rPr>
          <w:szCs w:val="28"/>
          <w:lang w:val="uk-UA"/>
        </w:rPr>
        <w:t xml:space="preserve"> складений протокол про адміністративне правопорушення серії ПР МСМ № 052123 за ч.1 ст. 203 КУпАП та застосовано до нього адміністративне стягнення у вигляді штрафу у розмірі 1700 грн. Штраф залишається не сплаченим так як, зі слів правопорушника, він не має коштів на сплату стягнення. </w:t>
      </w:r>
    </w:p>
    <w:p w:rsidR="00A9415B" w:rsidRPr="000C376E" w:rsidRDefault="00A9415B" w:rsidP="00A9415B">
      <w:pPr>
        <w:ind w:firstLine="709"/>
        <w:jc w:val="both"/>
        <w:rPr>
          <w:szCs w:val="28"/>
          <w:lang w:val="uk-UA"/>
        </w:rPr>
      </w:pPr>
      <w:r w:rsidRPr="000C376E">
        <w:rPr>
          <w:szCs w:val="28"/>
          <w:lang w:val="uk-UA"/>
        </w:rPr>
        <w:t xml:space="preserve">За результатами перевірки, проведеної за наявними обліками територіальних органів ДМС та відомчої інформаційної системи «Оформлення документів, що підтверджують громадянство України, посвідчують особу чи її спеціальний статус» ЄІАС УМП встановлено, що </w:t>
      </w:r>
      <w:proofErr w:type="spellStart"/>
      <w:r w:rsidRPr="000C376E">
        <w:rPr>
          <w:szCs w:val="28"/>
          <w:lang w:val="uk-UA"/>
        </w:rPr>
        <w:t>Аджафар</w:t>
      </w:r>
      <w:proofErr w:type="spellEnd"/>
      <w:r w:rsidRPr="000C376E">
        <w:rPr>
          <w:szCs w:val="28"/>
          <w:lang w:val="uk-UA"/>
        </w:rPr>
        <w:t xml:space="preserve"> </w:t>
      </w:r>
      <w:proofErr w:type="spellStart"/>
      <w:r w:rsidRPr="000C376E">
        <w:rPr>
          <w:szCs w:val="28"/>
          <w:lang w:val="uk-UA"/>
        </w:rPr>
        <w:t>Гаас</w:t>
      </w:r>
      <w:proofErr w:type="spellEnd"/>
      <w:r w:rsidRPr="000C376E">
        <w:rPr>
          <w:szCs w:val="28"/>
          <w:lang w:val="uk-UA"/>
        </w:rPr>
        <w:t xml:space="preserve"> на території України зареєстрованим не значиться, громадянства не набував, посвідкою на постійне проживання та тимчасове проживання не документувався. З заявою про отримання статусу біженця чи додаткового захисту іноземець не звертався. На сьогоднішній день підстав для подальшого перебування в Україні у нього не має та він знаходиться на території України з порушенням вимог чинного міграційної законодавства.</w:t>
      </w:r>
    </w:p>
    <w:p w:rsidR="00A9415B" w:rsidRPr="000C376E" w:rsidRDefault="00A9415B" w:rsidP="00A9415B">
      <w:pPr>
        <w:jc w:val="both"/>
        <w:rPr>
          <w:b/>
          <w:i/>
          <w:szCs w:val="28"/>
          <w:lang w:val="uk-UA"/>
        </w:rPr>
      </w:pPr>
    </w:p>
    <w:p w:rsidR="00A9415B" w:rsidRPr="000C376E" w:rsidRDefault="00A9415B" w:rsidP="00A9415B">
      <w:pPr>
        <w:ind w:firstLine="708"/>
        <w:jc w:val="both"/>
        <w:rPr>
          <w:b/>
          <w:i/>
          <w:szCs w:val="28"/>
          <w:lang w:val="uk-UA"/>
        </w:rPr>
      </w:pPr>
      <w:r w:rsidRPr="000C376E">
        <w:rPr>
          <w:b/>
          <w:i/>
          <w:szCs w:val="28"/>
          <w:lang w:val="uk-UA"/>
        </w:rPr>
        <w:t xml:space="preserve">Завдання: </w:t>
      </w:r>
      <w:r w:rsidRPr="000C376E">
        <w:rPr>
          <w:i/>
          <w:szCs w:val="28"/>
          <w:lang w:val="uk-UA"/>
        </w:rPr>
        <w:t xml:space="preserve">Складіть позовну заяву про видворення </w:t>
      </w:r>
      <w:proofErr w:type="spellStart"/>
      <w:r w:rsidRPr="000C376E">
        <w:rPr>
          <w:i/>
          <w:szCs w:val="28"/>
          <w:lang w:val="uk-UA"/>
        </w:rPr>
        <w:t>Аджафара</w:t>
      </w:r>
      <w:proofErr w:type="spellEnd"/>
      <w:r w:rsidRPr="000C376E">
        <w:rPr>
          <w:i/>
          <w:szCs w:val="28"/>
          <w:lang w:val="uk-UA"/>
        </w:rPr>
        <w:t xml:space="preserve"> </w:t>
      </w:r>
      <w:proofErr w:type="spellStart"/>
      <w:r w:rsidRPr="000C376E">
        <w:rPr>
          <w:i/>
          <w:szCs w:val="28"/>
          <w:lang w:val="uk-UA"/>
        </w:rPr>
        <w:t>Гаас</w:t>
      </w:r>
      <w:proofErr w:type="spellEnd"/>
      <w:r w:rsidRPr="000C376E">
        <w:rPr>
          <w:i/>
          <w:szCs w:val="28"/>
          <w:lang w:val="uk-UA"/>
        </w:rPr>
        <w:t xml:space="preserve"> за межі України відповідно до вимог КАСУ.</w:t>
      </w:r>
    </w:p>
    <w:p w:rsidR="00A66D24" w:rsidRPr="000C376E" w:rsidRDefault="00A66D24" w:rsidP="00BD7E6B">
      <w:pPr>
        <w:ind w:firstLine="709"/>
        <w:rPr>
          <w:b/>
          <w:szCs w:val="28"/>
          <w:highlight w:val="yellow"/>
          <w:lang w:val="uk-UA"/>
        </w:rPr>
      </w:pPr>
    </w:p>
    <w:p w:rsidR="00A9415B" w:rsidRPr="000C376E" w:rsidRDefault="00A9415B" w:rsidP="00A9415B">
      <w:pPr>
        <w:ind w:firstLine="708"/>
        <w:jc w:val="both"/>
        <w:rPr>
          <w:szCs w:val="28"/>
          <w:lang w:val="uk-UA"/>
        </w:rPr>
      </w:pPr>
      <w:r w:rsidRPr="000C376E">
        <w:rPr>
          <w:b/>
          <w:i/>
          <w:szCs w:val="28"/>
          <w:lang w:val="uk-UA"/>
        </w:rPr>
        <w:t>Уміння, які мають бути вироблені, та навички, які мають бути напрацьовані під час заняття</w:t>
      </w:r>
      <w:r w:rsidRPr="000C376E">
        <w:rPr>
          <w:szCs w:val="28"/>
          <w:lang w:val="uk-UA"/>
        </w:rPr>
        <w:t xml:space="preserve"> : вміння та навички, що забезпечують можливість реалізації на практиці знань з питань правового регулювання процесів видворення та примусового повернення іноземців. </w:t>
      </w:r>
    </w:p>
    <w:p w:rsidR="00A66D24" w:rsidRPr="000C376E" w:rsidRDefault="00A66D24" w:rsidP="00A9415B">
      <w:pPr>
        <w:rPr>
          <w:b/>
          <w:szCs w:val="28"/>
          <w:highlight w:val="yellow"/>
          <w:lang w:val="uk-UA"/>
        </w:rPr>
      </w:pPr>
    </w:p>
    <w:p w:rsidR="00BD7E6B" w:rsidRPr="000C376E" w:rsidRDefault="00BD7E6B" w:rsidP="00BD7E6B">
      <w:pPr>
        <w:ind w:firstLine="709"/>
        <w:jc w:val="both"/>
        <w:rPr>
          <w:b/>
          <w:lang w:val="uk-UA"/>
        </w:rPr>
      </w:pPr>
      <w:r w:rsidRPr="000C376E">
        <w:rPr>
          <w:b/>
          <w:lang w:val="uk-UA"/>
        </w:rPr>
        <w:t xml:space="preserve">Завдання для самостійної роботи до Теми 6: </w:t>
      </w:r>
    </w:p>
    <w:p w:rsidR="009178A6" w:rsidRPr="000C376E" w:rsidRDefault="009178A6" w:rsidP="009178A6">
      <w:pPr>
        <w:tabs>
          <w:tab w:val="left" w:pos="993"/>
        </w:tabs>
        <w:ind w:firstLine="567"/>
        <w:jc w:val="both"/>
        <w:rPr>
          <w:szCs w:val="28"/>
          <w:lang w:val="uk-UA"/>
        </w:rPr>
      </w:pPr>
      <w:r w:rsidRPr="000C376E">
        <w:rPr>
          <w:szCs w:val="28"/>
          <w:lang w:val="uk-UA"/>
        </w:rPr>
        <w:t xml:space="preserve">1. Юридична відповідальність у міграційній сфері. </w:t>
      </w:r>
    </w:p>
    <w:p w:rsidR="009178A6" w:rsidRPr="000C376E" w:rsidRDefault="009178A6" w:rsidP="009178A6">
      <w:pPr>
        <w:tabs>
          <w:tab w:val="left" w:pos="993"/>
        </w:tabs>
        <w:ind w:firstLine="567"/>
        <w:jc w:val="both"/>
        <w:rPr>
          <w:szCs w:val="28"/>
          <w:lang w:val="uk-UA"/>
        </w:rPr>
      </w:pPr>
      <w:r w:rsidRPr="000C376E">
        <w:rPr>
          <w:szCs w:val="28"/>
          <w:lang w:val="uk-UA"/>
        </w:rPr>
        <w:t xml:space="preserve">2. Види міграційних деліктів. </w:t>
      </w:r>
    </w:p>
    <w:p w:rsidR="009178A6" w:rsidRPr="000C376E" w:rsidRDefault="009178A6" w:rsidP="009178A6">
      <w:pPr>
        <w:tabs>
          <w:tab w:val="left" w:pos="993"/>
        </w:tabs>
        <w:ind w:firstLine="567"/>
        <w:jc w:val="both"/>
        <w:rPr>
          <w:szCs w:val="28"/>
          <w:lang w:val="uk-UA"/>
        </w:rPr>
      </w:pPr>
      <w:r w:rsidRPr="000C376E">
        <w:rPr>
          <w:szCs w:val="28"/>
          <w:lang w:val="uk-UA"/>
        </w:rPr>
        <w:t xml:space="preserve">3. Суб'єкти міграційної відповідальності. </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Процесуальний порядок притягнення осіб до відповідальності за порушення міграційних норм</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 xml:space="preserve"> Нелегальна міграція в структурі міграційних процесів. </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 xml:space="preserve">Поняття та ознаки нелегальної міграції. </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 xml:space="preserve">Поняття та зміст протидії нелегальній міграції. </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Напрямки адміністративної діяльності органів та підрозділів Національної поліції у сфері протидії нелегальній міграції.</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 xml:space="preserve"> Правові підстави протидії нелегальній міграції. </w:t>
      </w:r>
    </w:p>
    <w:p w:rsidR="009178A6" w:rsidRPr="000C376E" w:rsidRDefault="009178A6" w:rsidP="009178A6">
      <w:pPr>
        <w:tabs>
          <w:tab w:val="left" w:pos="993"/>
        </w:tabs>
        <w:ind w:left="142" w:firstLine="567"/>
        <w:jc w:val="both"/>
        <w:rPr>
          <w:szCs w:val="28"/>
          <w:highlight w:val="yellow"/>
          <w:lang w:val="uk-UA"/>
        </w:rPr>
      </w:pPr>
    </w:p>
    <w:p w:rsidR="00BD7E6B" w:rsidRPr="000C376E" w:rsidRDefault="00BD7E6B" w:rsidP="00A9415B">
      <w:pPr>
        <w:jc w:val="both"/>
        <w:rPr>
          <w:b/>
          <w:highlight w:val="yellow"/>
          <w:lang w:val="uk-UA"/>
        </w:rPr>
      </w:pPr>
    </w:p>
    <w:p w:rsidR="00BD7E6B" w:rsidRPr="000C376E" w:rsidRDefault="00BD7E6B" w:rsidP="00BD7E6B">
      <w:pPr>
        <w:ind w:firstLine="709"/>
        <w:jc w:val="both"/>
        <w:rPr>
          <w:b/>
          <w:szCs w:val="28"/>
          <w:lang w:val="uk-UA"/>
        </w:rPr>
      </w:pPr>
      <w:r w:rsidRPr="000C376E">
        <w:rPr>
          <w:b/>
          <w:lang w:val="uk-UA"/>
        </w:rPr>
        <w:t>Індивідуальні завдання до Теми 6:</w:t>
      </w:r>
    </w:p>
    <w:p w:rsidR="009178A6" w:rsidRPr="000C376E" w:rsidRDefault="009178A6" w:rsidP="009178A6">
      <w:pPr>
        <w:ind w:firstLine="708"/>
        <w:jc w:val="both"/>
        <w:rPr>
          <w:szCs w:val="28"/>
          <w:lang w:val="uk-UA"/>
        </w:rPr>
      </w:pPr>
      <w:r w:rsidRPr="000C376E">
        <w:rPr>
          <w:szCs w:val="28"/>
          <w:u w:val="single"/>
          <w:lang w:val="uk-UA"/>
        </w:rPr>
        <w:t>Скласти схеми:</w:t>
      </w:r>
      <w:r w:rsidRPr="000C376E">
        <w:rPr>
          <w:szCs w:val="28"/>
          <w:lang w:val="uk-UA"/>
        </w:rPr>
        <w:t xml:space="preserve"> Порядок оформлення матеріалів про адміністративні правопорушення; Порядок розгляду справ про адміністративне правопорушення; Порядок оформлення постанови у справі про адміністративне правопорушення; Порядок оскарження постанови у справі про адміністративне правопорушення; Порядок виконання постанов про накладення адміністративних стягнень.</w:t>
      </w:r>
    </w:p>
    <w:p w:rsidR="009178A6" w:rsidRPr="000C376E" w:rsidRDefault="009178A6" w:rsidP="009178A6">
      <w:pPr>
        <w:ind w:firstLine="708"/>
        <w:jc w:val="both"/>
        <w:rPr>
          <w:szCs w:val="28"/>
          <w:lang w:val="uk-UA"/>
        </w:rPr>
      </w:pPr>
      <w:r w:rsidRPr="000C376E">
        <w:rPr>
          <w:szCs w:val="28"/>
          <w:u w:val="single"/>
          <w:lang w:val="uk-UA"/>
        </w:rPr>
        <w:lastRenderedPageBreak/>
        <w:t>Підготувати презентації:</w:t>
      </w:r>
      <w:r w:rsidRPr="000C376E">
        <w:rPr>
          <w:szCs w:val="28"/>
          <w:lang w:val="uk-UA"/>
        </w:rPr>
        <w:t xml:space="preserve"> Юридична відповідальність за порушення міграційного законодавства, згідно з чинними нормативно-правовими актами.</w:t>
      </w:r>
    </w:p>
    <w:p w:rsidR="0078386D" w:rsidRPr="000C376E" w:rsidRDefault="009178A6" w:rsidP="009178A6">
      <w:pPr>
        <w:ind w:firstLine="708"/>
        <w:jc w:val="both"/>
        <w:rPr>
          <w:szCs w:val="28"/>
          <w:lang w:val="uk-UA"/>
        </w:rPr>
      </w:pPr>
      <w:r w:rsidRPr="000C376E">
        <w:rPr>
          <w:szCs w:val="28"/>
          <w:u w:val="single"/>
          <w:lang w:val="uk-UA"/>
        </w:rPr>
        <w:t>Тематика рефератів:</w:t>
      </w:r>
      <w:r w:rsidRPr="000C376E">
        <w:rPr>
          <w:szCs w:val="28"/>
          <w:lang w:val="uk-UA"/>
        </w:rPr>
        <w:t xml:space="preserve"> «Діловодство у справах про адміністративні правопорушення» «Контроль за станом дотримання законності під час оформлення матеріалів про адміністративні правопорушення» «Юридична відповідальність у міграційному праві» «Специфіка юридичної відповідальності іноземців та осіб без громадянства» «Види юридичної відповідальності та їх застосування до іноземців, а також до осіб без громадянства» «Юридична відповідальність до юридичних осіб у міграційному праві України». </w:t>
      </w:r>
      <w:r w:rsidRPr="000C376E">
        <w:rPr>
          <w:szCs w:val="28"/>
          <w:lang w:val="uk-UA"/>
        </w:rPr>
        <w:cr/>
      </w:r>
    </w:p>
    <w:p w:rsidR="0078386D" w:rsidRPr="000C376E" w:rsidRDefault="0078386D" w:rsidP="007C27FF">
      <w:pPr>
        <w:ind w:firstLine="708"/>
        <w:jc w:val="both"/>
        <w:rPr>
          <w:szCs w:val="28"/>
          <w:highlight w:val="yellow"/>
          <w:lang w:val="uk-UA"/>
        </w:rPr>
      </w:pPr>
    </w:p>
    <w:p w:rsidR="002B0D73" w:rsidRPr="000C376E" w:rsidRDefault="002B0D73" w:rsidP="002B0D73">
      <w:pPr>
        <w:jc w:val="center"/>
        <w:rPr>
          <w:b/>
          <w:lang w:val="uk-UA"/>
        </w:rPr>
      </w:pPr>
      <w:r w:rsidRPr="000C376E">
        <w:rPr>
          <w:b/>
          <w:lang w:val="uk-UA"/>
        </w:rPr>
        <w:t>РЕКОМЕНДОВАНА ЛІТЕРАТУРА</w:t>
      </w:r>
    </w:p>
    <w:p w:rsidR="002B0D73" w:rsidRPr="000C376E" w:rsidRDefault="002B0D73">
      <w:pPr>
        <w:rPr>
          <w:highlight w:val="yellow"/>
          <w:lang w:val="uk-UA"/>
        </w:rPr>
      </w:pPr>
    </w:p>
    <w:p w:rsidR="002B0D73" w:rsidRPr="000C376E" w:rsidRDefault="002B0D73" w:rsidP="005E0FB8">
      <w:pPr>
        <w:ind w:firstLine="567"/>
        <w:rPr>
          <w:b/>
          <w:lang w:val="uk-UA"/>
        </w:rPr>
      </w:pPr>
      <w:r w:rsidRPr="000C376E">
        <w:rPr>
          <w:b/>
          <w:lang w:val="uk-UA"/>
        </w:rPr>
        <w:t xml:space="preserve">Рекомендована література до Теми 1: </w:t>
      </w:r>
    </w:p>
    <w:p w:rsidR="00A701B7" w:rsidRPr="000C376E" w:rsidRDefault="00A701B7" w:rsidP="007241AC">
      <w:pPr>
        <w:pStyle w:val="HTML"/>
        <w:numPr>
          <w:ilvl w:val="0"/>
          <w:numId w:val="3"/>
        </w:numPr>
        <w:tabs>
          <w:tab w:val="clear" w:pos="916"/>
          <w:tab w:val="left" w:pos="709"/>
        </w:tabs>
        <w:ind w:left="0" w:firstLine="426"/>
        <w:rPr>
          <w:rStyle w:val="aa"/>
          <w:rFonts w:ascii="Times New Roman" w:hAnsi="Times New Roman" w:cs="Times New Roman"/>
          <w:bCs/>
          <w:color w:val="auto"/>
          <w:sz w:val="28"/>
          <w:szCs w:val="28"/>
          <w:lang w:val="uk-UA"/>
        </w:rPr>
      </w:pPr>
      <w:r w:rsidRPr="000C376E">
        <w:rPr>
          <w:rFonts w:ascii="Times New Roman" w:hAnsi="Times New Roman" w:cs="Times New Roman"/>
          <w:b/>
          <w:bCs/>
          <w:sz w:val="28"/>
          <w:szCs w:val="28"/>
          <w:lang w:val="uk-UA"/>
        </w:rPr>
        <w:t>Конституція України</w:t>
      </w:r>
      <w:r w:rsidRPr="000C376E">
        <w:rPr>
          <w:rFonts w:ascii="Times New Roman" w:hAnsi="Times New Roman" w:cs="Times New Roman"/>
          <w:bCs/>
          <w:sz w:val="28"/>
          <w:szCs w:val="28"/>
          <w:lang w:val="uk-UA"/>
        </w:rPr>
        <w:t xml:space="preserve"> (</w:t>
      </w:r>
      <w:r w:rsidRPr="000C376E">
        <w:rPr>
          <w:rStyle w:val="rvts15"/>
          <w:rFonts w:ascii="Times New Roman" w:hAnsi="Times New Roman" w:cs="Times New Roman"/>
          <w:bCs/>
          <w:sz w:val="28"/>
          <w:szCs w:val="28"/>
          <w:shd w:val="clear" w:color="auto" w:fill="FFFFFF"/>
          <w:lang w:val="uk-UA"/>
        </w:rPr>
        <w:t>прийнята на п'ятій сесії Верховної Ради України 28 червня 1996 року.</w:t>
      </w:r>
      <w:r w:rsidRPr="000C376E">
        <w:rPr>
          <w:rStyle w:val="rvts15"/>
          <w:rFonts w:ascii="Times New Roman" w:hAnsi="Times New Roman" w:cs="Times New Roman"/>
          <w:bCs/>
          <w:sz w:val="28"/>
          <w:szCs w:val="28"/>
          <w:u w:val="single"/>
          <w:lang w:val="uk-UA"/>
        </w:rPr>
        <w:t xml:space="preserve"> </w:t>
      </w:r>
      <w:r w:rsidRPr="000C376E">
        <w:rPr>
          <w:rFonts w:ascii="Times New Roman" w:hAnsi="Times New Roman" w:cs="Times New Roman"/>
          <w:sz w:val="28"/>
          <w:szCs w:val="28"/>
          <w:lang w:val="uk-UA"/>
        </w:rPr>
        <w:t>URL:</w:t>
      </w:r>
      <w:hyperlink r:id="rId9" w:history="1">
        <w:r w:rsidRPr="000C376E">
          <w:rPr>
            <w:rStyle w:val="aa"/>
            <w:rFonts w:ascii="Times New Roman" w:hAnsi="Times New Roman" w:cs="Times New Roman"/>
            <w:color w:val="auto"/>
            <w:sz w:val="28"/>
            <w:szCs w:val="28"/>
            <w:lang w:val="uk-UA"/>
          </w:rPr>
          <w:t>https://zakon.rada.gov.ua/laws/show/254%D0%BA/96%D0%B2%D1%80</w:t>
        </w:r>
      </w:hyperlink>
      <w:r w:rsidRPr="000C376E">
        <w:rPr>
          <w:rStyle w:val="aa"/>
          <w:rFonts w:ascii="Times New Roman" w:hAnsi="Times New Roman" w:cs="Times New Roman"/>
          <w:color w:val="auto"/>
          <w:sz w:val="28"/>
          <w:szCs w:val="28"/>
          <w:lang w:val="uk-UA"/>
        </w:rPr>
        <w:t>)</w:t>
      </w:r>
    </w:p>
    <w:p w:rsidR="006F2C9D" w:rsidRPr="000C376E" w:rsidRDefault="00A701B7" w:rsidP="007241AC">
      <w:pPr>
        <w:pStyle w:val="HTML"/>
        <w:numPr>
          <w:ilvl w:val="0"/>
          <w:numId w:val="3"/>
        </w:numPr>
        <w:tabs>
          <w:tab w:val="clear" w:pos="916"/>
          <w:tab w:val="left" w:pos="709"/>
        </w:tabs>
        <w:ind w:left="0" w:firstLine="426"/>
        <w:rPr>
          <w:rStyle w:val="fontstyle01"/>
          <w:bCs/>
          <w:color w:val="auto"/>
          <w:u w:val="single"/>
          <w:lang w:val="uk-UA"/>
        </w:rPr>
      </w:pPr>
      <w:r w:rsidRPr="000C376E">
        <w:rPr>
          <w:rStyle w:val="fontstyle01"/>
          <w:rFonts w:eastAsiaTheme="majorEastAsia"/>
          <w:color w:val="auto"/>
          <w:lang w:val="uk-UA"/>
        </w:rPr>
        <w:t xml:space="preserve">Декларація [ООН] про територіальний притулок : </w:t>
      </w:r>
      <w:proofErr w:type="spellStart"/>
      <w:r w:rsidRPr="000C376E">
        <w:rPr>
          <w:rStyle w:val="fontstyle01"/>
          <w:rFonts w:eastAsiaTheme="majorEastAsia"/>
          <w:color w:val="auto"/>
          <w:lang w:val="uk-UA"/>
        </w:rPr>
        <w:t>прийн</w:t>
      </w:r>
      <w:proofErr w:type="spellEnd"/>
      <w:r w:rsidRPr="000C376E">
        <w:rPr>
          <w:rStyle w:val="fontstyle01"/>
          <w:rFonts w:eastAsiaTheme="majorEastAsia"/>
          <w:color w:val="auto"/>
          <w:lang w:val="uk-UA"/>
        </w:rPr>
        <w:t>. Резолюцією 2312 (XXII) Ген</w:t>
      </w:r>
      <w:r w:rsidR="006F2C9D" w:rsidRPr="000C376E">
        <w:rPr>
          <w:rStyle w:val="fontstyle01"/>
          <w:rFonts w:eastAsiaTheme="majorEastAsia"/>
          <w:color w:val="auto"/>
          <w:lang w:val="uk-UA"/>
        </w:rPr>
        <w:t xml:space="preserve">. Асамблеї від 14.12.1967 URL : </w:t>
      </w:r>
      <w:r w:rsidRPr="000C376E">
        <w:rPr>
          <w:rStyle w:val="fontstyle01"/>
          <w:rFonts w:eastAsiaTheme="majorEastAsia"/>
          <w:color w:val="auto"/>
          <w:lang w:val="uk-UA"/>
        </w:rPr>
        <w:t>http:.zakon</w:t>
      </w:r>
      <w:r w:rsidR="006F2C9D" w:rsidRPr="000C376E">
        <w:rPr>
          <w:rStyle w:val="fontstyle01"/>
          <w:rFonts w:eastAsiaTheme="majorEastAsia"/>
          <w:color w:val="auto"/>
          <w:lang w:val="uk-UA"/>
        </w:rPr>
        <w:t>.rada.gov.ua/laws/show/995_316.</w:t>
      </w:r>
    </w:p>
    <w:p w:rsidR="006F2C9D" w:rsidRPr="000C376E" w:rsidRDefault="00A701B7" w:rsidP="007241AC">
      <w:pPr>
        <w:pStyle w:val="HTML"/>
        <w:numPr>
          <w:ilvl w:val="0"/>
          <w:numId w:val="3"/>
        </w:numPr>
        <w:tabs>
          <w:tab w:val="clear" w:pos="916"/>
          <w:tab w:val="left" w:pos="709"/>
        </w:tabs>
        <w:ind w:left="0" w:firstLine="426"/>
        <w:rPr>
          <w:rFonts w:ascii="Times New Roman" w:hAnsi="Times New Roman" w:cs="Times New Roman"/>
          <w:bCs/>
          <w:sz w:val="28"/>
          <w:szCs w:val="28"/>
          <w:u w:val="single"/>
          <w:lang w:val="uk-UA"/>
        </w:rPr>
      </w:pPr>
      <w:r w:rsidRPr="000C376E">
        <w:rPr>
          <w:rStyle w:val="fontstyle01"/>
          <w:rFonts w:eastAsiaTheme="majorEastAsia"/>
          <w:color w:val="auto"/>
          <w:lang w:val="uk-UA"/>
        </w:rPr>
        <w:t xml:space="preserve">Додатковий протокол до Женевських конвенцій від 12 серпня 1949 року, що стосується захисту жертв міжнародних збройних конфліктів (Протокол І) : від 08.06.1977 URL : </w:t>
      </w:r>
      <w:r w:rsidRPr="000C376E">
        <w:rPr>
          <w:rFonts w:ascii="Times New Roman" w:hAnsi="Times New Roman" w:cs="Times New Roman"/>
          <w:sz w:val="28"/>
          <w:szCs w:val="28"/>
          <w:lang w:val="uk-UA"/>
        </w:rPr>
        <w:t>http:.zakon.rada.gov.ua/laws/card/995_199</w:t>
      </w:r>
    </w:p>
    <w:p w:rsidR="00A701B7" w:rsidRPr="000C376E" w:rsidRDefault="00A701B7" w:rsidP="007241AC">
      <w:pPr>
        <w:pStyle w:val="HTML"/>
        <w:numPr>
          <w:ilvl w:val="0"/>
          <w:numId w:val="3"/>
        </w:numPr>
        <w:tabs>
          <w:tab w:val="clear" w:pos="916"/>
          <w:tab w:val="left" w:pos="709"/>
        </w:tabs>
        <w:ind w:left="0" w:firstLine="426"/>
        <w:rPr>
          <w:rStyle w:val="fontstyle01"/>
          <w:bCs/>
          <w:color w:val="auto"/>
          <w:u w:val="single"/>
          <w:lang w:val="uk-UA"/>
        </w:rPr>
      </w:pPr>
      <w:r w:rsidRPr="000C376E">
        <w:rPr>
          <w:rStyle w:val="fontstyle01"/>
          <w:rFonts w:eastAsiaTheme="majorEastAsia"/>
          <w:color w:val="auto"/>
          <w:lang w:val="uk-UA"/>
        </w:rPr>
        <w:t>Європейська конвенція про інформацію щодо іноземного законодавства від 07.06.1968 URL:</w:t>
      </w:r>
      <w:r w:rsidRPr="000C376E">
        <w:rPr>
          <w:rFonts w:ascii="Times New Roman" w:hAnsi="Times New Roman" w:cs="Times New Roman"/>
          <w:sz w:val="28"/>
          <w:szCs w:val="28"/>
          <w:lang w:val="uk-UA"/>
        </w:rPr>
        <w:t>http:.zakon1.rada.gov.ua/laws/show/995_112</w:t>
      </w:r>
      <w:r w:rsidRPr="000C376E">
        <w:rPr>
          <w:rStyle w:val="fontstyle01"/>
          <w:rFonts w:eastAsiaTheme="majorEastAsia"/>
          <w:color w:val="auto"/>
          <w:lang w:val="uk-UA"/>
        </w:rPr>
        <w:t>.</w:t>
      </w:r>
    </w:p>
    <w:p w:rsidR="00A701B7" w:rsidRPr="000C376E" w:rsidRDefault="00A701B7" w:rsidP="007241AC">
      <w:pPr>
        <w:pStyle w:val="HTML"/>
        <w:numPr>
          <w:ilvl w:val="0"/>
          <w:numId w:val="3"/>
        </w:numPr>
        <w:tabs>
          <w:tab w:val="clear" w:pos="916"/>
          <w:tab w:val="left" w:pos="709"/>
        </w:tabs>
        <w:ind w:left="0" w:firstLine="426"/>
        <w:jc w:val="both"/>
        <w:rPr>
          <w:rStyle w:val="fontstyle01"/>
          <w:bCs/>
          <w:color w:val="auto"/>
          <w:lang w:val="uk-UA"/>
        </w:rPr>
      </w:pPr>
      <w:r w:rsidRPr="000C376E">
        <w:rPr>
          <w:rFonts w:ascii="Times New Roman" w:hAnsi="Times New Roman" w:cs="Times New Roman"/>
          <w:bCs/>
          <w:sz w:val="28"/>
          <w:szCs w:val="28"/>
          <w:lang w:val="uk-UA"/>
        </w:rPr>
        <w:t xml:space="preserve">Загальна декларація прав людини. Прийнята і проголошена резолюцією 217 A (III) Генеральної Асамблеї ООН від 10 грудня 1948 року . </w:t>
      </w:r>
      <w:r w:rsidRPr="000C376E">
        <w:rPr>
          <w:rFonts w:ascii="Times New Roman" w:hAnsi="Times New Roman" w:cs="Times New Roman"/>
          <w:sz w:val="28"/>
          <w:szCs w:val="28"/>
          <w:lang w:val="uk-UA"/>
        </w:rPr>
        <w:t xml:space="preserve">URL : </w:t>
      </w:r>
      <w:r w:rsidRPr="000C376E">
        <w:rPr>
          <w:rFonts w:ascii="Times New Roman" w:hAnsi="Times New Roman" w:cs="Times New Roman"/>
          <w:bCs/>
          <w:sz w:val="28"/>
          <w:szCs w:val="28"/>
          <w:lang w:val="uk-UA"/>
        </w:rPr>
        <w:t>http:.zakon2.rada.gov.ua/</w:t>
      </w:r>
      <w:proofErr w:type="spellStart"/>
      <w:r w:rsidRPr="000C376E">
        <w:rPr>
          <w:rFonts w:ascii="Times New Roman" w:hAnsi="Times New Roman" w:cs="Times New Roman"/>
          <w:bCs/>
          <w:sz w:val="28"/>
          <w:szCs w:val="28"/>
          <w:lang w:val="uk-UA"/>
        </w:rPr>
        <w:t>laws</w:t>
      </w:r>
      <w:proofErr w:type="spellEnd"/>
      <w:r w:rsidRPr="000C376E">
        <w:rPr>
          <w:rFonts w:ascii="Times New Roman" w:hAnsi="Times New Roman" w:cs="Times New Roman"/>
          <w:bCs/>
          <w:sz w:val="28"/>
          <w:szCs w:val="28"/>
          <w:lang w:val="uk-UA"/>
        </w:rPr>
        <w:t>/</w:t>
      </w:r>
      <w:proofErr w:type="spellStart"/>
      <w:r w:rsidRPr="000C376E">
        <w:rPr>
          <w:rFonts w:ascii="Times New Roman" w:hAnsi="Times New Roman" w:cs="Times New Roman"/>
          <w:bCs/>
          <w:sz w:val="28"/>
          <w:szCs w:val="28"/>
          <w:lang w:val="uk-UA"/>
        </w:rPr>
        <w:t>show</w:t>
      </w:r>
      <w:proofErr w:type="spellEnd"/>
      <w:r w:rsidRPr="000C376E">
        <w:rPr>
          <w:rFonts w:ascii="Times New Roman" w:hAnsi="Times New Roman" w:cs="Times New Roman"/>
          <w:bCs/>
          <w:sz w:val="28"/>
          <w:szCs w:val="28"/>
          <w:lang w:val="uk-UA"/>
        </w:rPr>
        <w:t>/995_015.</w:t>
      </w:r>
    </w:p>
    <w:p w:rsidR="00A701B7" w:rsidRPr="000C376E" w:rsidRDefault="00A701B7" w:rsidP="007241AC">
      <w:pPr>
        <w:pStyle w:val="a5"/>
        <w:numPr>
          <w:ilvl w:val="0"/>
          <w:numId w:val="3"/>
        </w:numPr>
        <w:ind w:left="0" w:firstLine="567"/>
        <w:jc w:val="both"/>
        <w:outlineLvl w:val="0"/>
        <w:rPr>
          <w:kern w:val="36"/>
          <w:szCs w:val="28"/>
          <w:lang w:val="uk-UA"/>
        </w:rPr>
      </w:pPr>
      <w:r w:rsidRPr="000C376E">
        <w:rPr>
          <w:kern w:val="36"/>
          <w:szCs w:val="28"/>
          <w:lang w:val="uk-UA"/>
        </w:rPr>
        <w:t xml:space="preserve">Конвенція про захист прав людини і основоположних свобод : Міжнародний документ. Рада Європи. 04.11.1950 . </w:t>
      </w:r>
      <w:r w:rsidRPr="000C376E">
        <w:rPr>
          <w:szCs w:val="28"/>
          <w:lang w:val="uk-UA"/>
        </w:rPr>
        <w:t xml:space="preserve">URL : </w:t>
      </w:r>
      <w:hyperlink r:id="rId10" w:history="1">
        <w:r w:rsidRPr="000C376E">
          <w:rPr>
            <w:rStyle w:val="aa"/>
            <w:color w:val="auto"/>
            <w:szCs w:val="28"/>
            <w:lang w:val="uk-UA"/>
          </w:rPr>
          <w:t>https:.zakon.rada.gov.ua/laws/show/995_004</w:t>
        </w:r>
      </w:hyperlink>
      <w:r w:rsidRPr="000C376E">
        <w:rPr>
          <w:szCs w:val="28"/>
          <w:lang w:val="uk-UA"/>
        </w:rPr>
        <w:t>.</w:t>
      </w:r>
    </w:p>
    <w:p w:rsidR="00A701B7" w:rsidRPr="000C376E" w:rsidRDefault="00A701B7" w:rsidP="007241AC">
      <w:pPr>
        <w:pStyle w:val="a5"/>
        <w:numPr>
          <w:ilvl w:val="0"/>
          <w:numId w:val="3"/>
        </w:numPr>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 xml:space="preserve">Конвенція про захист цивільного населення під час війни : від 12.08.1949. URL : </w:t>
      </w:r>
      <w:r w:rsidRPr="000C376E">
        <w:rPr>
          <w:szCs w:val="28"/>
          <w:lang w:val="uk-UA"/>
        </w:rPr>
        <w:t>http:.zakon.rada.gov.ua/laws/card/995_154</w:t>
      </w:r>
      <w:r w:rsidRPr="000C376E">
        <w:rPr>
          <w:rStyle w:val="fontstyle01"/>
          <w:rFonts w:eastAsiaTheme="majorEastAsia"/>
          <w:color w:val="auto"/>
          <w:lang w:val="uk-UA"/>
        </w:rPr>
        <w:t>.</w:t>
      </w:r>
    </w:p>
    <w:p w:rsidR="00A701B7" w:rsidRPr="000C376E" w:rsidRDefault="00A701B7" w:rsidP="007241AC">
      <w:pPr>
        <w:pStyle w:val="a5"/>
        <w:numPr>
          <w:ilvl w:val="0"/>
          <w:numId w:val="3"/>
        </w:numPr>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Конвенція про правову допомогу та правові відносини у цивільних, сімейних і кримінальних справах : від 22.01.1993 URL : http: zakon.rada.gov.ua/</w:t>
      </w:r>
      <w:proofErr w:type="spellStart"/>
      <w:r w:rsidRPr="000C376E">
        <w:rPr>
          <w:rStyle w:val="fontstyle01"/>
          <w:rFonts w:eastAsiaTheme="majorEastAsia"/>
          <w:color w:val="auto"/>
          <w:lang w:val="uk-UA"/>
        </w:rPr>
        <w:t>laws</w:t>
      </w:r>
      <w:proofErr w:type="spellEnd"/>
      <w:r w:rsidRPr="000C376E">
        <w:rPr>
          <w:rStyle w:val="fontstyle01"/>
          <w:rFonts w:eastAsiaTheme="majorEastAsia"/>
          <w:color w:val="auto"/>
          <w:lang w:val="uk-UA"/>
        </w:rPr>
        <w:t>/</w:t>
      </w:r>
      <w:proofErr w:type="spellStart"/>
      <w:r w:rsidRPr="000C376E">
        <w:rPr>
          <w:rStyle w:val="fontstyle01"/>
          <w:rFonts w:eastAsiaTheme="majorEastAsia"/>
          <w:color w:val="auto"/>
          <w:lang w:val="uk-UA"/>
        </w:rPr>
        <w:t>show</w:t>
      </w:r>
      <w:proofErr w:type="spellEnd"/>
      <w:r w:rsidRPr="000C376E">
        <w:rPr>
          <w:rStyle w:val="fontstyle01"/>
          <w:rFonts w:eastAsiaTheme="majorEastAsia"/>
          <w:color w:val="auto"/>
          <w:lang w:val="uk-UA"/>
        </w:rPr>
        <w:t xml:space="preserve">/997_009. </w:t>
      </w:r>
    </w:p>
    <w:p w:rsidR="00A701B7" w:rsidRPr="000C376E" w:rsidRDefault="00A701B7" w:rsidP="007241AC">
      <w:pPr>
        <w:pStyle w:val="a5"/>
        <w:numPr>
          <w:ilvl w:val="0"/>
          <w:numId w:val="3"/>
        </w:numPr>
        <w:jc w:val="both"/>
        <w:outlineLvl w:val="0"/>
        <w:rPr>
          <w:rStyle w:val="fontstyle01"/>
          <w:rFonts w:eastAsiaTheme="majorEastAsia"/>
          <w:color w:val="auto"/>
          <w:lang w:val="uk-UA"/>
        </w:rPr>
      </w:pPr>
      <w:r w:rsidRPr="000C376E">
        <w:rPr>
          <w:rStyle w:val="fontstyle01"/>
          <w:rFonts w:eastAsiaTheme="majorEastAsia"/>
          <w:color w:val="auto"/>
          <w:lang w:val="uk-UA"/>
        </w:rPr>
        <w:t xml:space="preserve">Міжнародний пакт про громадянські і політичні права : від 16.12.1966 URL : </w:t>
      </w:r>
      <w:r w:rsidRPr="000C376E">
        <w:rPr>
          <w:szCs w:val="28"/>
          <w:lang w:val="uk-UA"/>
        </w:rPr>
        <w:t>http: zakon.rada.gov.ua/</w:t>
      </w:r>
      <w:proofErr w:type="spellStart"/>
      <w:r w:rsidRPr="000C376E">
        <w:rPr>
          <w:szCs w:val="28"/>
          <w:lang w:val="uk-UA"/>
        </w:rPr>
        <w:t>laws</w:t>
      </w:r>
      <w:proofErr w:type="spellEnd"/>
      <w:r w:rsidRPr="000C376E">
        <w:rPr>
          <w:szCs w:val="28"/>
          <w:lang w:val="uk-UA"/>
        </w:rPr>
        <w:t>/</w:t>
      </w:r>
      <w:proofErr w:type="spellStart"/>
      <w:r w:rsidRPr="000C376E">
        <w:rPr>
          <w:szCs w:val="28"/>
          <w:lang w:val="uk-UA"/>
        </w:rPr>
        <w:t>show</w:t>
      </w:r>
      <w:proofErr w:type="spellEnd"/>
      <w:r w:rsidRPr="000C376E">
        <w:rPr>
          <w:szCs w:val="28"/>
          <w:lang w:val="uk-UA"/>
        </w:rPr>
        <w:t>/995_043</w:t>
      </w:r>
      <w:r w:rsidRPr="000C376E">
        <w:rPr>
          <w:rStyle w:val="fontstyle01"/>
          <w:rFonts w:eastAsiaTheme="majorEastAsia"/>
          <w:color w:val="auto"/>
          <w:lang w:val="uk-UA"/>
        </w:rPr>
        <w:t>.</w:t>
      </w:r>
    </w:p>
    <w:p w:rsidR="00A701B7" w:rsidRPr="000C376E" w:rsidRDefault="00A701B7" w:rsidP="007241AC">
      <w:pPr>
        <w:pStyle w:val="a5"/>
        <w:numPr>
          <w:ilvl w:val="0"/>
          <w:numId w:val="3"/>
        </w:numPr>
        <w:ind w:left="0" w:firstLine="567"/>
        <w:jc w:val="both"/>
        <w:outlineLvl w:val="0"/>
        <w:rPr>
          <w:rStyle w:val="fontstyle01"/>
          <w:color w:val="auto"/>
          <w:kern w:val="36"/>
          <w:lang w:val="uk-UA"/>
        </w:rPr>
      </w:pPr>
      <w:r w:rsidRPr="000C376E">
        <w:rPr>
          <w:rStyle w:val="fontstyle01"/>
          <w:rFonts w:eastAsiaTheme="majorEastAsia"/>
          <w:color w:val="auto"/>
          <w:lang w:val="uk-UA"/>
        </w:rPr>
        <w:t xml:space="preserve">Міжнародний пакт про економічні, соціальні і культурні права : від 16.12.1966 URL : </w:t>
      </w:r>
      <w:r w:rsidRPr="000C376E">
        <w:rPr>
          <w:szCs w:val="28"/>
          <w:lang w:val="uk-UA"/>
        </w:rPr>
        <w:t>http:.zakon.rada.gov.ua/laws/</w:t>
      </w:r>
      <w:r w:rsidRPr="000C376E">
        <w:rPr>
          <w:rStyle w:val="fontstyle01"/>
          <w:rFonts w:eastAsiaTheme="majorEastAsia"/>
          <w:color w:val="auto"/>
          <w:lang w:val="uk-UA"/>
        </w:rPr>
        <w:t>show/995_042.</w:t>
      </w:r>
    </w:p>
    <w:p w:rsidR="00A701B7" w:rsidRPr="000C376E" w:rsidRDefault="00A701B7" w:rsidP="007241AC">
      <w:pPr>
        <w:pStyle w:val="-1"/>
        <w:widowControl/>
        <w:numPr>
          <w:ilvl w:val="0"/>
          <w:numId w:val="3"/>
        </w:numPr>
        <w:spacing w:line="240" w:lineRule="auto"/>
        <w:ind w:left="0" w:firstLine="567"/>
        <w:rPr>
          <w:shd w:val="clear" w:color="auto" w:fill="FFFFFF"/>
        </w:rPr>
      </w:pPr>
      <w:r w:rsidRPr="000C376E">
        <w:rPr>
          <w:bCs/>
          <w:shd w:val="clear" w:color="auto" w:fill="FFFFFF"/>
        </w:rPr>
        <w:t xml:space="preserve">Про особливості державної політики із забезпечення державного суверенітету України на тимчасово окупованих територіях у Донецькій та Луганській областях: Закон України від </w:t>
      </w:r>
      <w:r w:rsidRPr="000C376E">
        <w:rPr>
          <w:rStyle w:val="rvts44"/>
          <w:bCs/>
          <w:shd w:val="clear" w:color="auto" w:fill="FFFFFF"/>
        </w:rPr>
        <w:t xml:space="preserve">18 січня 2018 року № 2268-VIII. </w:t>
      </w:r>
      <w:r w:rsidRPr="000C376E">
        <w:rPr>
          <w:bCs/>
          <w:shd w:val="clear" w:color="auto" w:fill="FFFFFF"/>
        </w:rPr>
        <w:t>Голос України</w:t>
      </w:r>
      <w:r w:rsidRPr="000C376E">
        <w:rPr>
          <w:shd w:val="clear" w:color="auto" w:fill="FFFFFF"/>
        </w:rPr>
        <w:t> від 23.02.2018.  № 37.</w:t>
      </w:r>
    </w:p>
    <w:p w:rsidR="00A701B7" w:rsidRPr="000C376E" w:rsidRDefault="006F2C9D" w:rsidP="006F2C9D">
      <w:pPr>
        <w:ind w:firstLine="567"/>
        <w:jc w:val="both"/>
        <w:rPr>
          <w:szCs w:val="28"/>
          <w:lang w:val="uk-UA"/>
        </w:rPr>
      </w:pPr>
      <w:r w:rsidRPr="000C376E">
        <w:rPr>
          <w:bCs/>
          <w:szCs w:val="28"/>
          <w:shd w:val="clear" w:color="auto" w:fill="FFFFFF"/>
          <w:lang w:val="uk-UA"/>
        </w:rPr>
        <w:lastRenderedPageBreak/>
        <w:t>12</w:t>
      </w:r>
      <w:r w:rsidR="00A701B7" w:rsidRPr="000C376E">
        <w:rPr>
          <w:bCs/>
          <w:szCs w:val="28"/>
          <w:shd w:val="clear" w:color="auto" w:fill="FFFFFF"/>
          <w:lang w:val="uk-UA"/>
        </w:rPr>
        <w:t xml:space="preserve">. Про затвердження Положення про Державну міграційну службу України : Постанова </w:t>
      </w:r>
      <w:r w:rsidR="00A701B7" w:rsidRPr="000C376E">
        <w:rPr>
          <w:szCs w:val="28"/>
          <w:lang w:val="uk-UA"/>
        </w:rPr>
        <w:t>Кабінету Міністрів України</w:t>
      </w:r>
      <w:r w:rsidR="00A701B7" w:rsidRPr="000C376E">
        <w:rPr>
          <w:bCs/>
          <w:szCs w:val="28"/>
          <w:shd w:val="clear" w:color="auto" w:fill="FFFFFF"/>
          <w:lang w:val="uk-UA"/>
        </w:rPr>
        <w:t xml:space="preserve"> від 20.08.2014 № 360. Урядовий кур'єр</w:t>
      </w:r>
      <w:r w:rsidR="00A701B7" w:rsidRPr="000C376E">
        <w:rPr>
          <w:szCs w:val="28"/>
          <w:shd w:val="clear" w:color="auto" w:fill="FFFFFF"/>
          <w:lang w:val="uk-UA"/>
        </w:rPr>
        <w:t> від 28.08.2014. № 156.</w:t>
      </w:r>
    </w:p>
    <w:p w:rsidR="006F2C9D" w:rsidRPr="000C376E" w:rsidRDefault="006F2C9D" w:rsidP="007241AC">
      <w:pPr>
        <w:pStyle w:val="a5"/>
        <w:numPr>
          <w:ilvl w:val="0"/>
          <w:numId w:val="11"/>
        </w:numPr>
        <w:tabs>
          <w:tab w:val="left" w:pos="567"/>
        </w:tabs>
        <w:spacing w:after="200" w:line="276" w:lineRule="auto"/>
        <w:ind w:left="0" w:firstLine="567"/>
        <w:jc w:val="both"/>
        <w:rPr>
          <w:szCs w:val="28"/>
          <w:lang w:val="uk-UA"/>
        </w:rPr>
      </w:pPr>
      <w:r w:rsidRPr="000C376E">
        <w:rPr>
          <w:szCs w:val="28"/>
          <w:lang w:val="uk-UA"/>
        </w:rPr>
        <w:t xml:space="preserve"> </w:t>
      </w:r>
      <w:r w:rsidR="00A701B7" w:rsidRPr="000C376E">
        <w:rPr>
          <w:szCs w:val="28"/>
          <w:lang w:val="uk-UA"/>
        </w:rPr>
        <w:t>Міграційне</w:t>
      </w:r>
      <w:r w:rsidRPr="000C376E">
        <w:rPr>
          <w:szCs w:val="28"/>
          <w:lang w:val="uk-UA"/>
        </w:rPr>
        <w:t xml:space="preserve"> </w:t>
      </w:r>
      <w:r w:rsidR="00A701B7" w:rsidRPr="000C376E">
        <w:rPr>
          <w:szCs w:val="28"/>
          <w:lang w:val="uk-UA"/>
        </w:rPr>
        <w:t>право</w:t>
      </w:r>
      <w:r w:rsidRPr="000C376E">
        <w:rPr>
          <w:szCs w:val="28"/>
          <w:lang w:val="uk-UA"/>
        </w:rPr>
        <w:t xml:space="preserve"> </w:t>
      </w:r>
      <w:proofErr w:type="spellStart"/>
      <w:r w:rsidR="00A701B7" w:rsidRPr="000C376E">
        <w:rPr>
          <w:spacing w:val="-3"/>
          <w:szCs w:val="28"/>
          <w:lang w:val="uk-UA"/>
        </w:rPr>
        <w:t>України</w:t>
      </w:r>
      <w:r w:rsidR="00A701B7" w:rsidRPr="000C376E">
        <w:rPr>
          <w:szCs w:val="28"/>
          <w:lang w:val="uk-UA"/>
        </w:rPr>
        <w:t>:підручник</w:t>
      </w:r>
      <w:proofErr w:type="spellEnd"/>
      <w:r w:rsidR="00A701B7" w:rsidRPr="000C376E">
        <w:rPr>
          <w:szCs w:val="28"/>
          <w:lang w:val="uk-UA"/>
        </w:rPr>
        <w:t>/[</w:t>
      </w:r>
      <w:proofErr w:type="spellStart"/>
      <w:r w:rsidR="00A701B7" w:rsidRPr="000C376E">
        <w:rPr>
          <w:szCs w:val="28"/>
          <w:lang w:val="uk-UA"/>
        </w:rPr>
        <w:t>С.М.Гусаров,</w:t>
      </w:r>
      <w:r w:rsidR="00A701B7" w:rsidRPr="000C376E">
        <w:rPr>
          <w:spacing w:val="-2"/>
          <w:szCs w:val="28"/>
          <w:lang w:val="uk-UA"/>
        </w:rPr>
        <w:t>А.Т.</w:t>
      </w:r>
      <w:r w:rsidR="00A701B7" w:rsidRPr="000C376E">
        <w:rPr>
          <w:szCs w:val="28"/>
          <w:lang w:val="uk-UA"/>
        </w:rPr>
        <w:t>Комзюк</w:t>
      </w:r>
      <w:proofErr w:type="spellEnd"/>
      <w:r w:rsidR="00A701B7" w:rsidRPr="000C376E">
        <w:rPr>
          <w:szCs w:val="28"/>
          <w:lang w:val="uk-UA"/>
        </w:rPr>
        <w:t xml:space="preserve">,  О.Ю. </w:t>
      </w:r>
      <w:proofErr w:type="spellStart"/>
      <w:r w:rsidR="00A701B7" w:rsidRPr="000C376E">
        <w:rPr>
          <w:szCs w:val="28"/>
          <w:lang w:val="uk-UA"/>
        </w:rPr>
        <w:t>Салманова</w:t>
      </w:r>
      <w:proofErr w:type="spellEnd"/>
      <w:r w:rsidR="00A701B7" w:rsidRPr="000C376E">
        <w:rPr>
          <w:szCs w:val="28"/>
          <w:lang w:val="uk-UA"/>
        </w:rPr>
        <w:t xml:space="preserve"> та ін.]; за </w:t>
      </w:r>
      <w:proofErr w:type="spellStart"/>
      <w:r w:rsidR="00A701B7" w:rsidRPr="000C376E">
        <w:rPr>
          <w:spacing w:val="-4"/>
          <w:szCs w:val="28"/>
          <w:lang w:val="uk-UA"/>
        </w:rPr>
        <w:t>заг</w:t>
      </w:r>
      <w:proofErr w:type="spellEnd"/>
      <w:r w:rsidR="00A701B7" w:rsidRPr="000C376E">
        <w:rPr>
          <w:spacing w:val="-4"/>
          <w:szCs w:val="28"/>
          <w:lang w:val="uk-UA"/>
        </w:rPr>
        <w:t xml:space="preserve">. </w:t>
      </w:r>
      <w:r w:rsidR="00A701B7" w:rsidRPr="000C376E">
        <w:rPr>
          <w:szCs w:val="28"/>
          <w:lang w:val="uk-UA"/>
        </w:rPr>
        <w:t xml:space="preserve">ред. д-ра </w:t>
      </w:r>
      <w:proofErr w:type="spellStart"/>
      <w:r w:rsidR="00A701B7" w:rsidRPr="000C376E">
        <w:rPr>
          <w:szCs w:val="28"/>
          <w:lang w:val="uk-UA"/>
        </w:rPr>
        <w:t>юрид</w:t>
      </w:r>
      <w:proofErr w:type="spellEnd"/>
      <w:r w:rsidR="00A701B7" w:rsidRPr="000C376E">
        <w:rPr>
          <w:szCs w:val="28"/>
          <w:lang w:val="uk-UA"/>
        </w:rPr>
        <w:t>. наук, чл.-кор.НАПрН</w:t>
      </w:r>
      <w:r w:rsidR="00A701B7" w:rsidRPr="000C376E">
        <w:rPr>
          <w:spacing w:val="-3"/>
          <w:szCs w:val="28"/>
          <w:lang w:val="uk-UA"/>
        </w:rPr>
        <w:t>України</w:t>
      </w:r>
      <w:r w:rsidR="00A701B7" w:rsidRPr="000C376E">
        <w:rPr>
          <w:spacing w:val="2"/>
          <w:szCs w:val="28"/>
          <w:lang w:val="uk-UA"/>
        </w:rPr>
        <w:t>С.М.</w:t>
      </w:r>
      <w:r w:rsidR="00A701B7" w:rsidRPr="000C376E">
        <w:rPr>
          <w:szCs w:val="28"/>
          <w:lang w:val="uk-UA"/>
        </w:rPr>
        <w:t>Гусарова.Харків:Дімреклами,2016.296с.</w:t>
      </w:r>
    </w:p>
    <w:p w:rsidR="006F2C9D" w:rsidRPr="000C376E" w:rsidRDefault="00A701B7" w:rsidP="007241AC">
      <w:pPr>
        <w:pStyle w:val="a5"/>
        <w:numPr>
          <w:ilvl w:val="0"/>
          <w:numId w:val="11"/>
        </w:numPr>
        <w:tabs>
          <w:tab w:val="left" w:pos="567"/>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w:t>
      </w:r>
      <w:proofErr w:type="spellStart"/>
      <w:r w:rsidRPr="000C376E">
        <w:rPr>
          <w:rStyle w:val="fontstyle01"/>
          <w:rFonts w:eastAsiaTheme="majorEastAsia"/>
          <w:color w:val="auto"/>
          <w:lang w:val="uk-UA"/>
        </w:rPr>
        <w:t>нац</w:t>
      </w:r>
      <w:proofErr w:type="spellEnd"/>
      <w:r w:rsidRPr="000C376E">
        <w:rPr>
          <w:rStyle w:val="fontstyle01"/>
          <w:rFonts w:eastAsiaTheme="majorEastAsia"/>
          <w:color w:val="auto"/>
          <w:lang w:val="uk-UA"/>
        </w:rPr>
        <w:t>. ун-т ім. І. Франка, Ф-</w:t>
      </w:r>
      <w:proofErr w:type="spellStart"/>
      <w:r w:rsidRPr="000C376E">
        <w:rPr>
          <w:rStyle w:val="fontstyle01"/>
          <w:rFonts w:eastAsiaTheme="majorEastAsia"/>
          <w:color w:val="auto"/>
          <w:lang w:val="uk-UA"/>
        </w:rPr>
        <w:t>тміжнар</w:t>
      </w:r>
      <w:proofErr w:type="spellEnd"/>
      <w:r w:rsidRPr="000C376E">
        <w:rPr>
          <w:rStyle w:val="fontstyle01"/>
          <w:rFonts w:eastAsiaTheme="majorEastAsia"/>
          <w:color w:val="auto"/>
          <w:lang w:val="uk-UA"/>
        </w:rPr>
        <w:t>. відносин.  2-ге вид., стер.  Київ : Знання, 2012.  437 с.</w:t>
      </w:r>
    </w:p>
    <w:p w:rsidR="006F2C9D" w:rsidRPr="000C376E" w:rsidRDefault="00A701B7" w:rsidP="007241AC">
      <w:pPr>
        <w:pStyle w:val="a5"/>
        <w:numPr>
          <w:ilvl w:val="0"/>
          <w:numId w:val="11"/>
        </w:numPr>
        <w:tabs>
          <w:tab w:val="left" w:pos="567"/>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6F2C9D" w:rsidRPr="000C376E" w:rsidRDefault="00A701B7" w:rsidP="007241AC">
      <w:pPr>
        <w:pStyle w:val="a5"/>
        <w:numPr>
          <w:ilvl w:val="0"/>
          <w:numId w:val="11"/>
        </w:numPr>
        <w:tabs>
          <w:tab w:val="left" w:pos="567"/>
        </w:tabs>
        <w:spacing w:after="200" w:line="276" w:lineRule="auto"/>
        <w:ind w:left="0" w:firstLine="567"/>
        <w:jc w:val="both"/>
        <w:rPr>
          <w:szCs w:val="28"/>
          <w:lang w:val="uk-UA"/>
        </w:rPr>
      </w:pPr>
      <w:r w:rsidRPr="000C376E">
        <w:rPr>
          <w:szCs w:val="28"/>
          <w:lang w:val="uk-UA"/>
        </w:rPr>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6F2C9D" w:rsidRPr="000C376E" w:rsidRDefault="00A701B7" w:rsidP="007241AC">
      <w:pPr>
        <w:pStyle w:val="a5"/>
        <w:numPr>
          <w:ilvl w:val="0"/>
          <w:numId w:val="11"/>
        </w:numPr>
        <w:tabs>
          <w:tab w:val="left" w:pos="567"/>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.-метод.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w:t>
      </w:r>
      <w:proofErr w:type="spellStart"/>
      <w:r w:rsidRPr="000C376E">
        <w:rPr>
          <w:rStyle w:val="fontstyle01"/>
          <w:rFonts w:eastAsiaTheme="majorEastAsia"/>
          <w:color w:val="auto"/>
          <w:lang w:val="uk-UA"/>
        </w:rPr>
        <w:t>внутр</w:t>
      </w:r>
      <w:proofErr w:type="spellEnd"/>
      <w:r w:rsidRPr="000C376E">
        <w:rPr>
          <w:rStyle w:val="fontstyle01"/>
          <w:rFonts w:eastAsiaTheme="majorEastAsia"/>
          <w:color w:val="auto"/>
          <w:lang w:val="uk-UA"/>
        </w:rPr>
        <w:t xml:space="preserve">.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6F2C9D" w:rsidRPr="000C376E" w:rsidRDefault="00A701B7" w:rsidP="007241AC">
      <w:pPr>
        <w:pStyle w:val="a5"/>
        <w:numPr>
          <w:ilvl w:val="0"/>
          <w:numId w:val="11"/>
        </w:numPr>
        <w:tabs>
          <w:tab w:val="left" w:pos="567"/>
        </w:tabs>
        <w:spacing w:after="200" w:line="276" w:lineRule="auto"/>
        <w:ind w:left="0" w:firstLine="567"/>
        <w:jc w:val="both"/>
        <w:rPr>
          <w:szCs w:val="28"/>
          <w:lang w:val="uk-UA"/>
        </w:rPr>
      </w:pPr>
      <w:r w:rsidRPr="000C376E">
        <w:rPr>
          <w:szCs w:val="28"/>
          <w:lang w:val="uk-UA"/>
        </w:rPr>
        <w:t>Грицай І.О., </w:t>
      </w:r>
      <w:hyperlink r:id="rId11" w:history="1">
        <w:r w:rsidRPr="000C376E">
          <w:rPr>
            <w:rStyle w:val="aa"/>
            <w:color w:val="auto"/>
            <w:szCs w:val="28"/>
            <w:lang w:val="uk-UA"/>
          </w:rPr>
          <w:t>Наливайко Л.Р.</w:t>
        </w:r>
      </w:hyperlink>
      <w:r w:rsidRPr="000C376E">
        <w:rPr>
          <w:szCs w:val="28"/>
          <w:lang w:val="uk-UA"/>
        </w:rPr>
        <w:t xml:space="preserve">, Степаненко </w:t>
      </w:r>
      <w:proofErr w:type="spellStart"/>
      <w:r w:rsidRPr="000C376E">
        <w:rPr>
          <w:szCs w:val="28"/>
          <w:lang w:val="uk-UA"/>
        </w:rPr>
        <w:t>К.В.Міграційне</w:t>
      </w:r>
      <w:proofErr w:type="spellEnd"/>
      <w:r w:rsidRPr="000C376E">
        <w:rPr>
          <w:szCs w:val="28"/>
          <w:lang w:val="uk-UA"/>
        </w:rPr>
        <w:t xml:space="preserve">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12" w:history="1">
        <w:r w:rsidRPr="000C376E">
          <w:rPr>
            <w:rStyle w:val="aa"/>
            <w:color w:val="auto"/>
            <w:szCs w:val="28"/>
            <w:shd w:val="clear" w:color="auto" w:fill="FFFFFF"/>
            <w:lang w:val="uk-UA"/>
          </w:rPr>
          <w:t>Хай-Тек Прес</w:t>
        </w:r>
      </w:hyperlink>
      <w:r w:rsidRPr="000C376E">
        <w:rPr>
          <w:szCs w:val="28"/>
          <w:lang w:val="uk-UA"/>
        </w:rPr>
        <w:t>. 2014. 256 с.</w:t>
      </w:r>
    </w:p>
    <w:p w:rsidR="00A701B7" w:rsidRPr="000C376E" w:rsidRDefault="00A701B7" w:rsidP="007241AC">
      <w:pPr>
        <w:pStyle w:val="a5"/>
        <w:numPr>
          <w:ilvl w:val="0"/>
          <w:numId w:val="11"/>
        </w:numPr>
        <w:tabs>
          <w:tab w:val="left" w:pos="567"/>
        </w:tabs>
        <w:spacing w:after="200" w:line="276" w:lineRule="auto"/>
        <w:ind w:left="0" w:firstLine="567"/>
        <w:jc w:val="both"/>
        <w:rPr>
          <w:szCs w:val="28"/>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A701B7" w:rsidRPr="000C376E" w:rsidRDefault="00A701B7">
      <w:pPr>
        <w:rPr>
          <w:b/>
          <w:lang w:val="uk-UA"/>
        </w:rPr>
      </w:pPr>
    </w:p>
    <w:p w:rsidR="002B0D73" w:rsidRPr="000C376E" w:rsidRDefault="002B0D73">
      <w:pPr>
        <w:rPr>
          <w:b/>
          <w:lang w:val="uk-UA"/>
        </w:rPr>
      </w:pPr>
      <w:r w:rsidRPr="000C376E">
        <w:rPr>
          <w:b/>
          <w:lang w:val="uk-UA"/>
        </w:rPr>
        <w:t xml:space="preserve">Рекомендована література до Теми 2: </w:t>
      </w:r>
    </w:p>
    <w:p w:rsidR="006F2C9D" w:rsidRPr="000C376E" w:rsidRDefault="006F2C9D">
      <w:pPr>
        <w:rPr>
          <w:b/>
          <w:highlight w:val="yellow"/>
          <w:lang w:val="uk-UA"/>
        </w:rPr>
      </w:pPr>
    </w:p>
    <w:p w:rsidR="00A701B7" w:rsidRPr="000C376E" w:rsidRDefault="00A701B7" w:rsidP="007241AC">
      <w:pPr>
        <w:pStyle w:val="HTML"/>
        <w:numPr>
          <w:ilvl w:val="0"/>
          <w:numId w:val="12"/>
        </w:numPr>
        <w:tabs>
          <w:tab w:val="clear" w:pos="916"/>
          <w:tab w:val="left" w:pos="360"/>
          <w:tab w:val="left" w:pos="993"/>
        </w:tabs>
        <w:ind w:left="0" w:firstLine="567"/>
        <w:jc w:val="both"/>
        <w:rPr>
          <w:rFonts w:ascii="Times New Roman" w:hAnsi="Times New Roman" w:cs="Times New Roman"/>
          <w:bCs/>
          <w:sz w:val="28"/>
          <w:szCs w:val="28"/>
          <w:u w:val="single"/>
          <w:lang w:val="uk-UA"/>
        </w:rPr>
      </w:pPr>
      <w:r w:rsidRPr="000C376E">
        <w:rPr>
          <w:rFonts w:ascii="Times New Roman" w:hAnsi="Times New Roman" w:cs="Times New Roman"/>
          <w:bCs/>
          <w:sz w:val="28"/>
          <w:szCs w:val="28"/>
          <w:lang w:val="uk-UA"/>
        </w:rPr>
        <w:t>Конституція України (</w:t>
      </w:r>
      <w:r w:rsidRPr="000C376E">
        <w:rPr>
          <w:rStyle w:val="rvts15"/>
          <w:rFonts w:ascii="Times New Roman" w:hAnsi="Times New Roman" w:cs="Times New Roman"/>
          <w:bCs/>
          <w:sz w:val="28"/>
          <w:szCs w:val="28"/>
          <w:shd w:val="clear" w:color="auto" w:fill="FFFFFF"/>
          <w:lang w:val="uk-UA"/>
        </w:rPr>
        <w:t>прийнята на п'ятій сесії Верховної Ради України 28 червня 1996 року.</w:t>
      </w:r>
      <w:r w:rsidRPr="000C376E">
        <w:rPr>
          <w:rFonts w:ascii="Times New Roman" w:hAnsi="Times New Roman" w:cs="Times New Roman"/>
          <w:sz w:val="28"/>
          <w:szCs w:val="28"/>
          <w:lang w:val="uk-UA"/>
        </w:rPr>
        <w:t>URL:</w:t>
      </w:r>
      <w:hyperlink r:id="rId13" w:history="1">
        <w:r w:rsidRPr="000C376E">
          <w:rPr>
            <w:rStyle w:val="aa"/>
            <w:rFonts w:ascii="Times New Roman" w:hAnsi="Times New Roman" w:cs="Times New Roman"/>
            <w:color w:val="auto"/>
            <w:sz w:val="28"/>
            <w:szCs w:val="28"/>
            <w:lang w:val="uk-UA"/>
          </w:rPr>
          <w:t>https://zakon.rada.gov.ua/laws/show/254%D0%BA/96-%D0%B2%D1%80</w:t>
        </w:r>
      </w:hyperlink>
    </w:p>
    <w:p w:rsidR="00A701B7" w:rsidRPr="000C376E" w:rsidRDefault="00A701B7" w:rsidP="007241AC">
      <w:pPr>
        <w:pStyle w:val="a5"/>
        <w:numPr>
          <w:ilvl w:val="0"/>
          <w:numId w:val="12"/>
        </w:numPr>
        <w:tabs>
          <w:tab w:val="left" w:pos="360"/>
          <w:tab w:val="left" w:pos="993"/>
        </w:tabs>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 xml:space="preserve">Європейська конвенція про громадянство: від 06.11.1997 ETS № 166 : </w:t>
      </w:r>
      <w:proofErr w:type="spellStart"/>
      <w:r w:rsidRPr="000C376E">
        <w:rPr>
          <w:rStyle w:val="fontstyle01"/>
          <w:rFonts w:eastAsiaTheme="majorEastAsia"/>
          <w:color w:val="auto"/>
          <w:lang w:val="uk-UA"/>
        </w:rPr>
        <w:t>ратиф</w:t>
      </w:r>
      <w:proofErr w:type="spellEnd"/>
      <w:r w:rsidRPr="000C376E">
        <w:rPr>
          <w:rStyle w:val="fontstyle01"/>
          <w:rFonts w:eastAsiaTheme="majorEastAsia"/>
          <w:color w:val="auto"/>
          <w:lang w:val="uk-UA"/>
        </w:rPr>
        <w:t xml:space="preserve">. Україною із застереженням та заявою законом від 20.09.2006 № 163-V URL : </w:t>
      </w:r>
      <w:r w:rsidRPr="000C376E">
        <w:rPr>
          <w:szCs w:val="28"/>
          <w:lang w:val="uk-UA"/>
        </w:rPr>
        <w:t>http:.zakon.rada.gov.ua/laws/show/994_004</w:t>
      </w:r>
      <w:r w:rsidRPr="000C376E">
        <w:rPr>
          <w:rStyle w:val="fontstyle01"/>
          <w:rFonts w:eastAsiaTheme="majorEastAsia"/>
          <w:color w:val="auto"/>
          <w:lang w:val="uk-UA"/>
        </w:rPr>
        <w:t xml:space="preserve">. </w:t>
      </w:r>
    </w:p>
    <w:p w:rsidR="00A701B7" w:rsidRPr="000C376E" w:rsidRDefault="00A701B7" w:rsidP="007241AC">
      <w:pPr>
        <w:pStyle w:val="a5"/>
        <w:numPr>
          <w:ilvl w:val="0"/>
          <w:numId w:val="12"/>
        </w:numPr>
        <w:tabs>
          <w:tab w:val="left" w:pos="360"/>
          <w:tab w:val="left" w:pos="993"/>
        </w:tabs>
        <w:spacing w:before="150" w:after="150"/>
        <w:ind w:left="0" w:firstLine="567"/>
        <w:jc w:val="both"/>
        <w:outlineLvl w:val="0"/>
        <w:rPr>
          <w:szCs w:val="28"/>
          <w:lang w:val="uk-UA"/>
        </w:rPr>
      </w:pPr>
      <w:r w:rsidRPr="000C376E">
        <w:rPr>
          <w:rStyle w:val="fontstyle01"/>
          <w:rFonts w:eastAsiaTheme="majorEastAsia"/>
          <w:color w:val="auto"/>
          <w:lang w:val="uk-UA"/>
        </w:rPr>
        <w:t xml:space="preserve">Конвенція [ООН] </w:t>
      </w:r>
      <w:r w:rsidRPr="000C376E">
        <w:rPr>
          <w:bCs/>
          <w:szCs w:val="28"/>
          <w:shd w:val="clear" w:color="auto" w:fill="FFFFFF"/>
          <w:lang w:val="uk-UA"/>
        </w:rPr>
        <w:t xml:space="preserve">про скорочення </w:t>
      </w:r>
      <w:proofErr w:type="spellStart"/>
      <w:r w:rsidRPr="000C376E">
        <w:rPr>
          <w:bCs/>
          <w:szCs w:val="28"/>
          <w:shd w:val="clear" w:color="auto" w:fill="FFFFFF"/>
          <w:lang w:val="uk-UA"/>
        </w:rPr>
        <w:t>безгромадянства</w:t>
      </w:r>
      <w:proofErr w:type="spellEnd"/>
      <w:r w:rsidRPr="000C376E">
        <w:rPr>
          <w:bCs/>
          <w:szCs w:val="28"/>
          <w:shd w:val="clear" w:color="auto" w:fill="FFFFFF"/>
          <w:lang w:val="uk-UA"/>
        </w:rPr>
        <w:t xml:space="preserve">: від </w:t>
      </w:r>
      <w:r w:rsidRPr="000C376E">
        <w:rPr>
          <w:bCs/>
          <w:szCs w:val="28"/>
          <w:lang w:val="uk-UA"/>
        </w:rPr>
        <w:t xml:space="preserve">30.08.1961. </w:t>
      </w:r>
      <w:r w:rsidRPr="000C376E">
        <w:rPr>
          <w:szCs w:val="28"/>
          <w:lang w:val="uk-UA"/>
        </w:rPr>
        <w:t>URL :  https://zakon.rada.gov.ua/laws/show/995_240</w:t>
      </w:r>
    </w:p>
    <w:p w:rsidR="00A701B7" w:rsidRPr="000C376E" w:rsidRDefault="00A701B7" w:rsidP="007241AC">
      <w:pPr>
        <w:pStyle w:val="a5"/>
        <w:numPr>
          <w:ilvl w:val="0"/>
          <w:numId w:val="12"/>
        </w:numPr>
        <w:tabs>
          <w:tab w:val="left" w:pos="360"/>
          <w:tab w:val="left" w:pos="993"/>
        </w:tabs>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 xml:space="preserve">Міжнародний пакт про громадянські і політичні права : від 16.12.1966 URL : </w:t>
      </w:r>
      <w:r w:rsidRPr="000C376E">
        <w:rPr>
          <w:szCs w:val="28"/>
          <w:lang w:val="uk-UA"/>
        </w:rPr>
        <w:t>http: zakon.rada.gov.ua/</w:t>
      </w:r>
      <w:proofErr w:type="spellStart"/>
      <w:r w:rsidRPr="000C376E">
        <w:rPr>
          <w:szCs w:val="28"/>
          <w:lang w:val="uk-UA"/>
        </w:rPr>
        <w:t>laws</w:t>
      </w:r>
      <w:proofErr w:type="spellEnd"/>
      <w:r w:rsidRPr="000C376E">
        <w:rPr>
          <w:szCs w:val="28"/>
          <w:lang w:val="uk-UA"/>
        </w:rPr>
        <w:t>/</w:t>
      </w:r>
      <w:proofErr w:type="spellStart"/>
      <w:r w:rsidRPr="000C376E">
        <w:rPr>
          <w:szCs w:val="28"/>
          <w:lang w:val="uk-UA"/>
        </w:rPr>
        <w:t>show</w:t>
      </w:r>
      <w:proofErr w:type="spellEnd"/>
      <w:r w:rsidRPr="000C376E">
        <w:rPr>
          <w:szCs w:val="28"/>
          <w:lang w:val="uk-UA"/>
        </w:rPr>
        <w:t>/995_043</w:t>
      </w:r>
      <w:r w:rsidRPr="000C376E">
        <w:rPr>
          <w:rStyle w:val="fontstyle01"/>
          <w:rFonts w:eastAsiaTheme="majorEastAsia"/>
          <w:color w:val="auto"/>
          <w:lang w:val="uk-UA"/>
        </w:rPr>
        <w:t>.</w:t>
      </w:r>
    </w:p>
    <w:p w:rsidR="006F2C9D" w:rsidRPr="000C376E" w:rsidRDefault="00A701B7"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lang w:val="uk-UA"/>
        </w:rPr>
        <w:t xml:space="preserve"> Про громадянство України: Закон України від </w:t>
      </w:r>
      <w:smartTag w:uri="urn:schemas-microsoft-com:office:smarttags" w:element="date">
        <w:smartTagPr>
          <w:attr w:name="ls" w:val="trans"/>
          <w:attr w:name="Month" w:val="1"/>
          <w:attr w:name="Day" w:val="18"/>
          <w:attr w:name="Year" w:val="2001"/>
        </w:smartTagPr>
        <w:r w:rsidRPr="000C376E">
          <w:rPr>
            <w:lang w:val="uk-UA"/>
          </w:rPr>
          <w:t xml:space="preserve">18 січня 2001 р. </w:t>
        </w:r>
        <w:r w:rsidRPr="000C376E">
          <w:rPr>
            <w:bCs/>
            <w:shd w:val="clear" w:color="auto" w:fill="FFFFFF"/>
            <w:lang w:val="uk-UA"/>
          </w:rPr>
          <w:t>№ 2235-III</w:t>
        </w:r>
      </w:smartTag>
      <w:r w:rsidRPr="000C376E">
        <w:rPr>
          <w:lang w:val="uk-UA"/>
        </w:rPr>
        <w:t>. Відомості Верховної Ради України. 2001. № 13. Ст. 65.</w:t>
      </w:r>
    </w:p>
    <w:p w:rsidR="006F2C9D" w:rsidRPr="000C376E" w:rsidRDefault="00A701B7"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szCs w:val="28"/>
          <w:lang w:val="uk-UA"/>
        </w:rPr>
        <w:t xml:space="preserve">Про порядок виїзду і в’їзду в Україну громадян України: Закон України від </w:t>
      </w:r>
      <w:smartTag w:uri="urn:schemas-microsoft-com:office:smarttags" w:element="date">
        <w:smartTagPr>
          <w:attr w:name="Year" w:val="1994"/>
          <w:attr w:name="Day" w:val="21"/>
          <w:attr w:name="Month" w:val="1"/>
          <w:attr w:name="ls" w:val="trans"/>
        </w:smartTagPr>
        <w:r w:rsidRPr="000C376E">
          <w:rPr>
            <w:szCs w:val="28"/>
            <w:lang w:val="uk-UA"/>
          </w:rPr>
          <w:t xml:space="preserve">21 січня 1994 р. </w:t>
        </w:r>
        <w:r w:rsidRPr="000C376E">
          <w:rPr>
            <w:bCs/>
            <w:szCs w:val="28"/>
            <w:shd w:val="clear" w:color="auto" w:fill="FFFFFF"/>
            <w:lang w:val="uk-UA"/>
          </w:rPr>
          <w:t>№ 3857-XII.</w:t>
        </w:r>
      </w:smartTag>
      <w:r w:rsidRPr="000C376E">
        <w:rPr>
          <w:szCs w:val="28"/>
          <w:lang w:val="uk-UA"/>
        </w:rPr>
        <w:t xml:space="preserve"> Відомості Верховної Ради України.   1994. № 18.   Ст. 101.</w:t>
      </w:r>
    </w:p>
    <w:p w:rsidR="006F2C9D" w:rsidRPr="000C376E" w:rsidRDefault="00A701B7"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lang w:val="uk-UA"/>
        </w:rPr>
        <w:lastRenderedPageBreak/>
        <w:t xml:space="preserve">Про імміграцію: Закон України від 7 червня 2001 р. </w:t>
      </w:r>
      <w:r w:rsidRPr="000C376E">
        <w:rPr>
          <w:bCs/>
          <w:shd w:val="clear" w:color="auto" w:fill="FFFFFF"/>
          <w:lang w:val="uk-UA"/>
        </w:rPr>
        <w:t>№ 2491-III</w:t>
      </w:r>
      <w:r w:rsidRPr="000C376E">
        <w:rPr>
          <w:lang w:val="uk-UA"/>
        </w:rPr>
        <w:t>. Відомості Верховної Ради України. 2001. № 41. Ст. 197.</w:t>
      </w:r>
    </w:p>
    <w:p w:rsidR="006F2C9D" w:rsidRPr="000C376E" w:rsidRDefault="00A701B7"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bCs/>
          <w:shd w:val="clear" w:color="auto" w:fill="FFFFFF"/>
          <w:lang w:val="uk-UA"/>
        </w:rPr>
        <w:t xml:space="preserve">Про міжнародні договори України: Закон України від </w:t>
      </w:r>
      <w:r w:rsidRPr="000C376E">
        <w:rPr>
          <w:rStyle w:val="rvts44"/>
          <w:bCs/>
          <w:shd w:val="clear" w:color="auto" w:fill="FFFFFF"/>
          <w:lang w:val="uk-UA"/>
        </w:rPr>
        <w:t>29 червня 2004 року № 1906-IV</w:t>
      </w:r>
      <w:r w:rsidRPr="000C376E">
        <w:rPr>
          <w:bCs/>
          <w:shd w:val="clear" w:color="auto" w:fill="FFFFFF"/>
          <w:lang w:val="uk-UA"/>
        </w:rPr>
        <w:t>. Відомості Верховної Ради України</w:t>
      </w:r>
      <w:r w:rsidRPr="000C376E">
        <w:rPr>
          <w:shd w:val="clear" w:color="auto" w:fill="FFFFFF"/>
          <w:lang w:val="uk-UA"/>
        </w:rPr>
        <w:t> від 10.12.2004. 2004 р. № 50. стаття 540.</w:t>
      </w:r>
    </w:p>
    <w:p w:rsidR="00A701B7" w:rsidRPr="000C376E" w:rsidRDefault="00A701B7"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szCs w:val="28"/>
          <w:lang w:val="uk-UA"/>
        </w:rPr>
        <w:t xml:space="preserve">Про Державну прикордонну службу України: Закон України від  03 квітня 2003 р. Відомості Верховної Ради України.   2003.   № 27.   Ст. 208. </w:t>
      </w:r>
    </w:p>
    <w:p w:rsidR="00A701B7" w:rsidRPr="000C376E" w:rsidRDefault="00A701B7" w:rsidP="007C27FF">
      <w:pPr>
        <w:pStyle w:val="-1"/>
        <w:widowControl/>
        <w:tabs>
          <w:tab w:val="left" w:pos="360"/>
          <w:tab w:val="left" w:pos="993"/>
        </w:tabs>
        <w:spacing w:line="240" w:lineRule="auto"/>
        <w:ind w:firstLine="567"/>
        <w:rPr>
          <w:w w:val="100"/>
        </w:rPr>
      </w:pPr>
      <w:r w:rsidRPr="000C376E">
        <w:rPr>
          <w:bCs/>
          <w:shd w:val="clear" w:color="auto" w:fill="FFFFFF"/>
        </w:rPr>
        <w:t xml:space="preserve">10. Про Єдиний державний демографічний реєстр та документи, що підтверджують громадянство України, посвідчують особу чи її спеціальний статус : Закон України від 20.11.2012 № 5492 . </w:t>
      </w:r>
      <w:r w:rsidRPr="000C376E">
        <w:t xml:space="preserve">URL : </w:t>
      </w:r>
      <w:r w:rsidRPr="000C376E">
        <w:rPr>
          <w:bCs/>
          <w:shd w:val="clear" w:color="auto" w:fill="FFFFFF"/>
        </w:rPr>
        <w:t>https:.zakon.rada.gov.ua/laws/show/5492-17.</w:t>
      </w:r>
    </w:p>
    <w:p w:rsidR="00A701B7" w:rsidRPr="000C376E" w:rsidRDefault="006F2C9D" w:rsidP="007C27FF">
      <w:pPr>
        <w:tabs>
          <w:tab w:val="left" w:pos="360"/>
          <w:tab w:val="left" w:pos="993"/>
        </w:tabs>
        <w:ind w:firstLine="567"/>
        <w:jc w:val="both"/>
        <w:rPr>
          <w:szCs w:val="28"/>
          <w:lang w:val="uk-UA"/>
        </w:rPr>
      </w:pPr>
      <w:r w:rsidRPr="000C376E">
        <w:rPr>
          <w:bCs/>
          <w:szCs w:val="28"/>
          <w:shd w:val="clear" w:color="auto" w:fill="FFFFFF"/>
          <w:lang w:val="uk-UA"/>
        </w:rPr>
        <w:t>11</w:t>
      </w:r>
      <w:r w:rsidR="00A701B7" w:rsidRPr="000C376E">
        <w:rPr>
          <w:bCs/>
          <w:szCs w:val="28"/>
          <w:shd w:val="clear" w:color="auto" w:fill="FFFFFF"/>
          <w:lang w:val="uk-UA"/>
        </w:rPr>
        <w:t xml:space="preserve">.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для виїзду за кордон : Постанова КМУ від 07.05.2014 № 152. </w:t>
      </w:r>
      <w:r w:rsidR="00A701B7" w:rsidRPr="000C376E">
        <w:rPr>
          <w:szCs w:val="28"/>
          <w:lang w:val="uk-UA"/>
        </w:rPr>
        <w:t xml:space="preserve">URL :  </w:t>
      </w:r>
      <w:r w:rsidR="00A701B7" w:rsidRPr="000C376E">
        <w:rPr>
          <w:bCs/>
          <w:szCs w:val="28"/>
          <w:shd w:val="clear" w:color="auto" w:fill="FFFFFF"/>
          <w:lang w:val="uk-UA"/>
        </w:rPr>
        <w:t>https:.zakon.rada.gov.ua/laws/show/152-2014-п.</w:t>
      </w:r>
    </w:p>
    <w:p w:rsidR="00A701B7" w:rsidRPr="000C376E" w:rsidRDefault="006F2C9D" w:rsidP="007C27FF">
      <w:pPr>
        <w:tabs>
          <w:tab w:val="left" w:pos="360"/>
          <w:tab w:val="left" w:pos="993"/>
        </w:tabs>
        <w:ind w:firstLine="567"/>
        <w:jc w:val="both"/>
        <w:rPr>
          <w:szCs w:val="28"/>
          <w:lang w:val="uk-UA"/>
        </w:rPr>
      </w:pPr>
      <w:r w:rsidRPr="000C376E">
        <w:rPr>
          <w:bCs/>
          <w:szCs w:val="28"/>
          <w:shd w:val="clear" w:color="auto" w:fill="FFFFFF"/>
          <w:lang w:val="uk-UA"/>
        </w:rPr>
        <w:t>12</w:t>
      </w:r>
      <w:r w:rsidR="00A701B7" w:rsidRPr="000C376E">
        <w:rPr>
          <w:bCs/>
          <w:szCs w:val="28"/>
          <w:shd w:val="clear" w:color="auto" w:fill="FFFFFF"/>
          <w:lang w:val="uk-UA"/>
        </w:rPr>
        <w:t xml:space="preserve">. Про затвердження Положення про Державну міграційну службу України : Постанова </w:t>
      </w:r>
      <w:r w:rsidR="00A701B7" w:rsidRPr="000C376E">
        <w:rPr>
          <w:szCs w:val="28"/>
          <w:lang w:val="uk-UA"/>
        </w:rPr>
        <w:t>Кабінету Міністрів України</w:t>
      </w:r>
      <w:r w:rsidR="00A701B7" w:rsidRPr="000C376E">
        <w:rPr>
          <w:bCs/>
          <w:szCs w:val="28"/>
          <w:shd w:val="clear" w:color="auto" w:fill="FFFFFF"/>
          <w:lang w:val="uk-UA"/>
        </w:rPr>
        <w:t xml:space="preserve"> від 20.08.2014 № 360. Урядовий кур'єр</w:t>
      </w:r>
      <w:r w:rsidR="00A701B7" w:rsidRPr="000C376E">
        <w:rPr>
          <w:szCs w:val="28"/>
          <w:shd w:val="clear" w:color="auto" w:fill="FFFFFF"/>
          <w:lang w:val="uk-UA"/>
        </w:rPr>
        <w:t> від 28.08.2014. № 156.</w:t>
      </w:r>
    </w:p>
    <w:p w:rsidR="00A701B7" w:rsidRPr="000C376E" w:rsidRDefault="006F2C9D" w:rsidP="007C27FF">
      <w:pPr>
        <w:tabs>
          <w:tab w:val="left" w:pos="360"/>
          <w:tab w:val="left" w:pos="993"/>
        </w:tabs>
        <w:ind w:firstLine="567"/>
        <w:jc w:val="both"/>
        <w:rPr>
          <w:szCs w:val="28"/>
          <w:lang w:val="uk-UA"/>
        </w:rPr>
      </w:pPr>
      <w:r w:rsidRPr="000C376E">
        <w:rPr>
          <w:bCs/>
          <w:szCs w:val="28"/>
          <w:shd w:val="clear" w:color="auto" w:fill="FFFFFF"/>
          <w:lang w:val="uk-UA"/>
        </w:rPr>
        <w:t>13</w:t>
      </w:r>
      <w:r w:rsidR="00A701B7" w:rsidRPr="000C376E">
        <w:rPr>
          <w:bCs/>
          <w:szCs w:val="28"/>
          <w:shd w:val="clear" w:color="auto" w:fill="FFFFFF"/>
          <w:lang w:val="uk-UA"/>
        </w:rPr>
        <w:t xml:space="preserve">. Про посвідчення особи моряка: Постанова </w:t>
      </w:r>
      <w:r w:rsidR="00A701B7" w:rsidRPr="000C376E">
        <w:rPr>
          <w:szCs w:val="28"/>
          <w:lang w:val="uk-UA"/>
        </w:rPr>
        <w:t xml:space="preserve">Кабінету Міністрів України від </w:t>
      </w:r>
      <w:r w:rsidR="00A701B7" w:rsidRPr="000C376E">
        <w:rPr>
          <w:bCs/>
          <w:szCs w:val="28"/>
          <w:shd w:val="clear" w:color="auto" w:fill="FFFFFF"/>
          <w:lang w:val="uk-UA"/>
        </w:rPr>
        <w:t>26 червня 2015 р. № 441. Урядовий кур'єр</w:t>
      </w:r>
      <w:r w:rsidR="00A701B7" w:rsidRPr="000C376E">
        <w:rPr>
          <w:szCs w:val="28"/>
          <w:shd w:val="clear" w:color="auto" w:fill="FFFFFF"/>
          <w:lang w:val="uk-UA"/>
        </w:rPr>
        <w:t> від 22.07.2015. № 131.</w:t>
      </w:r>
    </w:p>
    <w:p w:rsidR="00A701B7" w:rsidRPr="000C376E" w:rsidRDefault="006F2C9D" w:rsidP="007C27FF">
      <w:pPr>
        <w:tabs>
          <w:tab w:val="left" w:pos="360"/>
          <w:tab w:val="left" w:pos="993"/>
        </w:tabs>
        <w:ind w:firstLine="567"/>
        <w:jc w:val="both"/>
        <w:rPr>
          <w:szCs w:val="28"/>
          <w:lang w:val="uk-UA"/>
        </w:rPr>
      </w:pPr>
      <w:r w:rsidRPr="000C376E">
        <w:rPr>
          <w:bCs/>
          <w:szCs w:val="28"/>
          <w:shd w:val="clear" w:color="auto" w:fill="FFFFFF"/>
          <w:lang w:val="uk-UA"/>
        </w:rPr>
        <w:t>14</w:t>
      </w:r>
      <w:r w:rsidR="00A701B7" w:rsidRPr="000C376E">
        <w:rPr>
          <w:bCs/>
          <w:szCs w:val="28"/>
          <w:shd w:val="clear" w:color="auto" w:fill="FFFFFF"/>
          <w:lang w:val="uk-UA"/>
        </w:rPr>
        <w:t xml:space="preserve">.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 Постанова КМУ від 25.03.2015 № 302 . </w:t>
      </w:r>
      <w:r w:rsidR="00A701B7" w:rsidRPr="000C376E">
        <w:rPr>
          <w:szCs w:val="28"/>
          <w:lang w:val="uk-UA"/>
        </w:rPr>
        <w:t xml:space="preserve">URL :  </w:t>
      </w:r>
      <w:hyperlink r:id="rId14" w:history="1">
        <w:r w:rsidR="00A701B7" w:rsidRPr="000C376E">
          <w:rPr>
            <w:rStyle w:val="aa"/>
            <w:bCs/>
            <w:color w:val="auto"/>
            <w:szCs w:val="28"/>
            <w:shd w:val="clear" w:color="auto" w:fill="FFFFFF"/>
            <w:lang w:val="uk-UA"/>
          </w:rPr>
          <w:t>https:.zakon0.rada.gov.ua/</w:t>
        </w:r>
        <w:proofErr w:type="spellStart"/>
        <w:r w:rsidR="00A701B7" w:rsidRPr="000C376E">
          <w:rPr>
            <w:rStyle w:val="aa"/>
            <w:bCs/>
            <w:color w:val="auto"/>
            <w:szCs w:val="28"/>
            <w:shd w:val="clear" w:color="auto" w:fill="FFFFFF"/>
            <w:lang w:val="uk-UA"/>
          </w:rPr>
          <w:t>laws</w:t>
        </w:r>
        <w:proofErr w:type="spellEnd"/>
        <w:r w:rsidR="00A701B7" w:rsidRPr="000C376E">
          <w:rPr>
            <w:rStyle w:val="aa"/>
            <w:bCs/>
            <w:color w:val="auto"/>
            <w:szCs w:val="28"/>
            <w:shd w:val="clear" w:color="auto" w:fill="FFFFFF"/>
            <w:lang w:val="uk-UA"/>
          </w:rPr>
          <w:t>/</w:t>
        </w:r>
        <w:proofErr w:type="spellStart"/>
        <w:r w:rsidR="00A701B7" w:rsidRPr="000C376E">
          <w:rPr>
            <w:rStyle w:val="aa"/>
            <w:bCs/>
            <w:color w:val="auto"/>
            <w:szCs w:val="28"/>
            <w:shd w:val="clear" w:color="auto" w:fill="FFFFFF"/>
            <w:lang w:val="uk-UA"/>
          </w:rPr>
          <w:t>show</w:t>
        </w:r>
        <w:proofErr w:type="spellEnd"/>
        <w:r w:rsidR="00A701B7" w:rsidRPr="000C376E">
          <w:rPr>
            <w:rStyle w:val="aa"/>
            <w:bCs/>
            <w:color w:val="auto"/>
            <w:szCs w:val="28"/>
            <w:shd w:val="clear" w:color="auto" w:fill="FFFFFF"/>
            <w:lang w:val="uk-UA"/>
          </w:rPr>
          <w:t>/302-2015-п</w:t>
        </w:r>
      </w:hyperlink>
      <w:r w:rsidR="00A701B7" w:rsidRPr="000C376E">
        <w:rPr>
          <w:rStyle w:val="aa"/>
          <w:bCs/>
          <w:color w:val="auto"/>
          <w:szCs w:val="28"/>
          <w:shd w:val="clear" w:color="auto" w:fill="FFFFFF"/>
          <w:lang w:val="uk-UA"/>
        </w:rPr>
        <w:t>.</w:t>
      </w:r>
    </w:p>
    <w:p w:rsidR="00A701B7" w:rsidRPr="000C376E" w:rsidRDefault="006F2C9D" w:rsidP="007C27FF">
      <w:pPr>
        <w:tabs>
          <w:tab w:val="left" w:pos="360"/>
          <w:tab w:val="left" w:pos="993"/>
        </w:tabs>
        <w:ind w:firstLine="567"/>
        <w:jc w:val="both"/>
        <w:rPr>
          <w:bCs/>
          <w:szCs w:val="28"/>
          <w:shd w:val="clear" w:color="auto" w:fill="FFFFFF"/>
          <w:lang w:val="uk-UA"/>
        </w:rPr>
      </w:pPr>
      <w:r w:rsidRPr="000C376E">
        <w:rPr>
          <w:bCs/>
          <w:szCs w:val="28"/>
          <w:shd w:val="clear" w:color="auto" w:fill="FFFFFF"/>
          <w:lang w:val="uk-UA"/>
        </w:rPr>
        <w:t>15</w:t>
      </w:r>
      <w:r w:rsidR="00A701B7" w:rsidRPr="000C376E">
        <w:rPr>
          <w:bCs/>
          <w:szCs w:val="28"/>
          <w:shd w:val="clear" w:color="auto" w:fill="FFFFFF"/>
          <w:lang w:val="uk-UA"/>
        </w:rPr>
        <w:t>. Деякі питання декларування і реєстрації місця проживання та ведення реєстрів територіальних громад</w:t>
      </w:r>
      <w:r w:rsidR="00A701B7" w:rsidRPr="000C376E">
        <w:rPr>
          <w:szCs w:val="28"/>
          <w:shd w:val="clear" w:color="auto" w:fill="FFFFFF"/>
          <w:lang w:val="uk-UA"/>
        </w:rPr>
        <w:t>:</w:t>
      </w:r>
      <w:r w:rsidR="00A701B7" w:rsidRPr="000C376E">
        <w:rPr>
          <w:bCs/>
          <w:szCs w:val="28"/>
          <w:shd w:val="clear" w:color="auto" w:fill="FFFFFF"/>
          <w:lang w:val="uk-UA"/>
        </w:rPr>
        <w:t xml:space="preserve"> Постанова КМУ від 07.02.2022 № 265. Урядовий кур'єр</w:t>
      </w:r>
      <w:r w:rsidR="00A701B7" w:rsidRPr="000C376E">
        <w:rPr>
          <w:szCs w:val="28"/>
          <w:shd w:val="clear" w:color="auto" w:fill="FFFFFF"/>
          <w:lang w:val="uk-UA"/>
        </w:rPr>
        <w:t> від 28.04.2017. № 80.</w:t>
      </w:r>
      <w:r w:rsidR="00A701B7" w:rsidRPr="000C376E">
        <w:rPr>
          <w:szCs w:val="28"/>
          <w:lang w:val="uk-UA"/>
        </w:rPr>
        <w:t xml:space="preserve"> URL:</w:t>
      </w:r>
      <w:r w:rsidR="00A701B7" w:rsidRPr="000C376E">
        <w:rPr>
          <w:lang w:val="uk-UA"/>
        </w:rPr>
        <w:t xml:space="preserve"> </w:t>
      </w:r>
      <w:hyperlink r:id="rId15" w:anchor="Text" w:history="1">
        <w:r w:rsidR="00A701B7" w:rsidRPr="000C376E">
          <w:rPr>
            <w:rStyle w:val="aa"/>
            <w:bCs/>
            <w:color w:val="auto"/>
            <w:szCs w:val="28"/>
            <w:shd w:val="clear" w:color="auto" w:fill="FFFFFF"/>
            <w:lang w:val="uk-UA"/>
          </w:rPr>
          <w:t>https://zakon.rada.gov.ua/laws/show/265-2022-%D0%BF#Text</w:t>
        </w:r>
      </w:hyperlink>
    </w:p>
    <w:p w:rsidR="00A701B7" w:rsidRPr="000C376E" w:rsidRDefault="00A701B7" w:rsidP="007C27FF">
      <w:pPr>
        <w:tabs>
          <w:tab w:val="left" w:pos="360"/>
          <w:tab w:val="left" w:pos="993"/>
        </w:tabs>
        <w:ind w:firstLine="567"/>
        <w:jc w:val="both"/>
        <w:rPr>
          <w:szCs w:val="28"/>
          <w:lang w:val="uk-UA"/>
        </w:rPr>
      </w:pPr>
      <w:r w:rsidRPr="000C376E">
        <w:rPr>
          <w:bCs/>
          <w:szCs w:val="28"/>
          <w:shd w:val="clear" w:color="auto" w:fill="FFFFFF"/>
          <w:lang w:val="uk-UA"/>
        </w:rPr>
        <w:t xml:space="preserve">16. Про затвердження Порядку реєстрації фізичних осіб в електронній черзі для отримання адміністративних послуг, які надаються Державною міграційною службою України : Наказ МВС України від 05.09.2018 № 732 . </w:t>
      </w:r>
      <w:r w:rsidRPr="000C376E">
        <w:rPr>
          <w:szCs w:val="28"/>
          <w:lang w:val="uk-UA"/>
        </w:rPr>
        <w:t xml:space="preserve">URL :  </w:t>
      </w:r>
      <w:hyperlink r:id="rId16" w:history="1">
        <w:r w:rsidRPr="000C376E">
          <w:rPr>
            <w:rStyle w:val="aa"/>
            <w:bCs/>
            <w:color w:val="auto"/>
            <w:szCs w:val="28"/>
            <w:shd w:val="clear" w:color="auto" w:fill="FFFFFF"/>
            <w:lang w:val="uk-UA"/>
          </w:rPr>
          <w:t>https:.zakon.rada.gov.ua/laws/show/z1032-18</w:t>
        </w:r>
      </w:hyperlink>
      <w:r w:rsidRPr="000C376E">
        <w:rPr>
          <w:rStyle w:val="aa"/>
          <w:bCs/>
          <w:color w:val="auto"/>
          <w:szCs w:val="28"/>
          <w:shd w:val="clear" w:color="auto" w:fill="FFFFFF"/>
          <w:lang w:val="uk-UA"/>
        </w:rPr>
        <w:t>.</w:t>
      </w:r>
    </w:p>
    <w:p w:rsidR="00A701B7" w:rsidRPr="000C376E" w:rsidRDefault="00A701B7" w:rsidP="007C27FF">
      <w:pPr>
        <w:tabs>
          <w:tab w:val="left" w:pos="360"/>
          <w:tab w:val="left" w:pos="993"/>
        </w:tabs>
        <w:ind w:firstLine="567"/>
        <w:jc w:val="both"/>
        <w:rPr>
          <w:szCs w:val="28"/>
          <w:lang w:val="uk-UA"/>
        </w:rPr>
      </w:pPr>
      <w:r w:rsidRPr="000C376E">
        <w:rPr>
          <w:bCs/>
          <w:szCs w:val="28"/>
          <w:shd w:val="clear" w:color="auto" w:fill="FFFFFF"/>
          <w:lang w:val="uk-UA"/>
        </w:rPr>
        <w:t xml:space="preserve">17. Про затвердження Порядку використання безконтактного електронного носія, який імплантовано в паспорт громадянина України : Наказ МВС України від 16.02.2016 № 104 . </w:t>
      </w:r>
      <w:r w:rsidRPr="000C376E">
        <w:rPr>
          <w:szCs w:val="28"/>
          <w:lang w:val="uk-UA"/>
        </w:rPr>
        <w:t xml:space="preserve">URL :  </w:t>
      </w:r>
      <w:hyperlink r:id="rId17" w:history="1">
        <w:r w:rsidRPr="000C376E">
          <w:rPr>
            <w:rStyle w:val="aa"/>
            <w:bCs/>
            <w:color w:val="auto"/>
            <w:szCs w:val="28"/>
            <w:shd w:val="clear" w:color="auto" w:fill="FFFFFF"/>
            <w:lang w:val="uk-UA"/>
          </w:rPr>
          <w:t>https:.zakon3.rada.gov.ua/</w:t>
        </w:r>
        <w:proofErr w:type="spellStart"/>
        <w:r w:rsidRPr="000C376E">
          <w:rPr>
            <w:rStyle w:val="aa"/>
            <w:bCs/>
            <w:color w:val="auto"/>
            <w:szCs w:val="28"/>
            <w:shd w:val="clear" w:color="auto" w:fill="FFFFFF"/>
            <w:lang w:val="uk-UA"/>
          </w:rPr>
          <w:t>laws</w:t>
        </w:r>
        <w:proofErr w:type="spellEnd"/>
        <w:r w:rsidRPr="000C376E">
          <w:rPr>
            <w:rStyle w:val="aa"/>
            <w:bCs/>
            <w:color w:val="auto"/>
            <w:szCs w:val="28"/>
            <w:shd w:val="clear" w:color="auto" w:fill="FFFFFF"/>
            <w:lang w:val="uk-UA"/>
          </w:rPr>
          <w:t>/</w:t>
        </w:r>
        <w:proofErr w:type="spellStart"/>
        <w:r w:rsidRPr="000C376E">
          <w:rPr>
            <w:rStyle w:val="aa"/>
            <w:bCs/>
            <w:color w:val="auto"/>
            <w:szCs w:val="28"/>
            <w:shd w:val="clear" w:color="auto" w:fill="FFFFFF"/>
            <w:lang w:val="uk-UA"/>
          </w:rPr>
          <w:t>show</w:t>
        </w:r>
        <w:proofErr w:type="spellEnd"/>
        <w:r w:rsidRPr="000C376E">
          <w:rPr>
            <w:rStyle w:val="aa"/>
            <w:bCs/>
            <w:color w:val="auto"/>
            <w:szCs w:val="28"/>
            <w:shd w:val="clear" w:color="auto" w:fill="FFFFFF"/>
            <w:lang w:val="uk-UA"/>
          </w:rPr>
          <w:t>/z0372-16</w:t>
        </w:r>
      </w:hyperlink>
      <w:r w:rsidRPr="000C376E">
        <w:rPr>
          <w:rStyle w:val="aa"/>
          <w:bCs/>
          <w:color w:val="auto"/>
          <w:szCs w:val="28"/>
          <w:shd w:val="clear" w:color="auto" w:fill="FFFFFF"/>
          <w:lang w:val="uk-UA"/>
        </w:rPr>
        <w:t>.</w:t>
      </w:r>
    </w:p>
    <w:p w:rsidR="00A701B7" w:rsidRPr="000C376E" w:rsidRDefault="00A701B7" w:rsidP="007C27FF">
      <w:pPr>
        <w:tabs>
          <w:tab w:val="left" w:pos="360"/>
          <w:tab w:val="left" w:pos="993"/>
        </w:tabs>
        <w:ind w:firstLine="567"/>
        <w:jc w:val="both"/>
        <w:rPr>
          <w:szCs w:val="28"/>
          <w:lang w:val="uk-UA"/>
        </w:rPr>
      </w:pPr>
      <w:r w:rsidRPr="000C376E">
        <w:rPr>
          <w:bCs/>
          <w:szCs w:val="28"/>
          <w:shd w:val="clear" w:color="auto" w:fill="FFFFFF"/>
          <w:lang w:val="uk-UA"/>
        </w:rPr>
        <w:t xml:space="preserve">18. Про затвердження Інструкції про примусове повернення і примусове видворення з України іноземців та осіб без громадянства : Наказ МВС України, АДПСУ, СБУ від 23.04.2012 № 353/271/150. </w:t>
      </w:r>
      <w:r w:rsidRPr="000C376E">
        <w:rPr>
          <w:szCs w:val="28"/>
          <w:lang w:val="uk-UA"/>
        </w:rPr>
        <w:t xml:space="preserve">URL :  </w:t>
      </w:r>
      <w:hyperlink r:id="rId18" w:history="1">
        <w:r w:rsidRPr="000C376E">
          <w:rPr>
            <w:rStyle w:val="aa"/>
            <w:bCs/>
            <w:color w:val="auto"/>
            <w:szCs w:val="28"/>
            <w:shd w:val="clear" w:color="auto" w:fill="FFFFFF"/>
            <w:lang w:val="uk-UA"/>
          </w:rPr>
          <w:t>https:.zakon.rada.gov.ua/laws/show/z0806-12</w:t>
        </w:r>
      </w:hyperlink>
      <w:r w:rsidRPr="000C376E">
        <w:rPr>
          <w:rStyle w:val="aa"/>
          <w:bCs/>
          <w:color w:val="auto"/>
          <w:szCs w:val="28"/>
          <w:shd w:val="clear" w:color="auto" w:fill="FFFFFF"/>
          <w:lang w:val="uk-UA"/>
        </w:rPr>
        <w:t>.</w:t>
      </w:r>
    </w:p>
    <w:p w:rsidR="00A701B7" w:rsidRPr="000C376E" w:rsidRDefault="007C27FF" w:rsidP="007C27FF">
      <w:pPr>
        <w:pStyle w:val="HTML"/>
        <w:shd w:val="clear" w:color="auto" w:fill="FFFFFF"/>
        <w:tabs>
          <w:tab w:val="left" w:pos="360"/>
          <w:tab w:val="left" w:pos="993"/>
        </w:tabs>
        <w:ind w:firstLine="567"/>
        <w:jc w:val="both"/>
        <w:rPr>
          <w:rStyle w:val="aa"/>
          <w:rFonts w:ascii="Times New Roman" w:hAnsi="Times New Roman" w:cs="Times New Roman"/>
          <w:color w:val="auto"/>
          <w:sz w:val="28"/>
          <w:szCs w:val="28"/>
          <w:u w:val="none"/>
          <w:lang w:val="uk-UA"/>
        </w:rPr>
      </w:pPr>
      <w:r w:rsidRPr="000C376E">
        <w:rPr>
          <w:rFonts w:ascii="Times New Roman" w:hAnsi="Times New Roman" w:cs="Times New Roman"/>
          <w:bCs/>
          <w:sz w:val="28"/>
          <w:szCs w:val="28"/>
          <w:lang w:val="uk-UA"/>
        </w:rPr>
        <w:t>19</w:t>
      </w:r>
      <w:r w:rsidR="00A701B7" w:rsidRPr="000C376E">
        <w:rPr>
          <w:rFonts w:ascii="Times New Roman" w:hAnsi="Times New Roman" w:cs="Times New Roman"/>
          <w:bCs/>
          <w:sz w:val="28"/>
          <w:szCs w:val="28"/>
          <w:lang w:val="uk-UA"/>
        </w:rPr>
        <w:t xml:space="preserve">. Про затвердження положень про паспорт громадянина України </w:t>
      </w:r>
      <w:r w:rsidR="00A701B7" w:rsidRPr="000C376E">
        <w:rPr>
          <w:rFonts w:ascii="Times New Roman" w:hAnsi="Times New Roman" w:cs="Times New Roman"/>
          <w:sz w:val="28"/>
          <w:szCs w:val="28"/>
          <w:lang w:val="uk-UA"/>
        </w:rPr>
        <w:t xml:space="preserve">та про паспорт громадянина України для виїзду за кордон: Постанова Верховної Ради України № 2503-ХII від </w:t>
      </w:r>
      <w:smartTag w:uri="urn:schemas-microsoft-com:office:smarttags" w:element="date">
        <w:smartTagPr>
          <w:attr w:name="Year" w:val="2006"/>
          <w:attr w:name="Day" w:val="26"/>
          <w:attr w:name="Month" w:val="6"/>
          <w:attr w:name="ls" w:val="trans"/>
        </w:smartTagPr>
        <w:r w:rsidR="00A701B7" w:rsidRPr="000C376E">
          <w:rPr>
            <w:rFonts w:ascii="Times New Roman" w:hAnsi="Times New Roman" w:cs="Times New Roman"/>
            <w:sz w:val="28"/>
            <w:szCs w:val="28"/>
            <w:lang w:val="uk-UA"/>
          </w:rPr>
          <w:t>26 червня 2006р.</w:t>
        </w:r>
      </w:smartTag>
      <w:r w:rsidR="00A701B7" w:rsidRPr="000C376E">
        <w:rPr>
          <w:rFonts w:ascii="Times New Roman" w:hAnsi="Times New Roman" w:cs="Times New Roman"/>
          <w:sz w:val="28"/>
          <w:szCs w:val="28"/>
          <w:lang w:val="uk-UA"/>
        </w:rPr>
        <w:t xml:space="preserve"> URL : </w:t>
      </w:r>
      <w:hyperlink r:id="rId19" w:history="1">
        <w:r w:rsidR="00A701B7" w:rsidRPr="000C376E">
          <w:rPr>
            <w:rStyle w:val="aa"/>
            <w:rFonts w:ascii="Times New Roman" w:hAnsi="Times New Roman" w:cs="Times New Roman"/>
            <w:color w:val="auto"/>
            <w:sz w:val="28"/>
            <w:szCs w:val="28"/>
            <w:lang w:val="uk-UA"/>
          </w:rPr>
          <w:t>https://zakon.rada.gov.ua/laws/show/2503-12</w:t>
        </w:r>
      </w:hyperlink>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lastRenderedPageBreak/>
        <w:t xml:space="preserve">Міграційне право </w:t>
      </w:r>
      <w:proofErr w:type="spellStart"/>
      <w:r w:rsidRPr="000C376E">
        <w:rPr>
          <w:spacing w:val="-3"/>
          <w:szCs w:val="28"/>
          <w:lang w:val="uk-UA"/>
        </w:rPr>
        <w:t>України</w:t>
      </w:r>
      <w:r w:rsidRPr="000C376E">
        <w:rPr>
          <w:szCs w:val="28"/>
          <w:lang w:val="uk-UA"/>
        </w:rPr>
        <w:t>:підручник</w:t>
      </w:r>
      <w:proofErr w:type="spellEnd"/>
      <w:r w:rsidRPr="000C376E">
        <w:rPr>
          <w:szCs w:val="28"/>
          <w:lang w:val="uk-UA"/>
        </w:rPr>
        <w:t>/[</w:t>
      </w:r>
      <w:proofErr w:type="spellStart"/>
      <w:r w:rsidRPr="000C376E">
        <w:rPr>
          <w:szCs w:val="28"/>
          <w:lang w:val="uk-UA"/>
        </w:rPr>
        <w:t>С.М.Гусаров,</w:t>
      </w:r>
      <w:r w:rsidRPr="000C376E">
        <w:rPr>
          <w:spacing w:val="-2"/>
          <w:szCs w:val="28"/>
          <w:lang w:val="uk-UA"/>
        </w:rPr>
        <w:t>А.Т.</w:t>
      </w:r>
      <w:r w:rsidRPr="000C376E">
        <w:rPr>
          <w:szCs w:val="28"/>
          <w:lang w:val="uk-UA"/>
        </w:rPr>
        <w:t>Комзюк</w:t>
      </w:r>
      <w:proofErr w:type="spellEnd"/>
      <w:r w:rsidRPr="000C376E">
        <w:rPr>
          <w:szCs w:val="28"/>
          <w:lang w:val="uk-UA"/>
        </w:rPr>
        <w:t xml:space="preserve">,  О.Ю. </w:t>
      </w:r>
      <w:proofErr w:type="spellStart"/>
      <w:r w:rsidRPr="000C376E">
        <w:rPr>
          <w:szCs w:val="28"/>
          <w:lang w:val="uk-UA"/>
        </w:rPr>
        <w:t>Салманова</w:t>
      </w:r>
      <w:proofErr w:type="spellEnd"/>
      <w:r w:rsidRPr="000C376E">
        <w:rPr>
          <w:szCs w:val="28"/>
          <w:lang w:val="uk-UA"/>
        </w:rPr>
        <w:t xml:space="preserve"> та ін.]; за </w:t>
      </w:r>
      <w:proofErr w:type="spellStart"/>
      <w:r w:rsidRPr="000C376E">
        <w:rPr>
          <w:spacing w:val="-4"/>
          <w:szCs w:val="28"/>
          <w:lang w:val="uk-UA"/>
        </w:rPr>
        <w:t>заг</w:t>
      </w:r>
      <w:proofErr w:type="spellEnd"/>
      <w:r w:rsidRPr="000C376E">
        <w:rPr>
          <w:spacing w:val="-4"/>
          <w:szCs w:val="28"/>
          <w:lang w:val="uk-UA"/>
        </w:rPr>
        <w:t xml:space="preserve">. </w:t>
      </w:r>
      <w:r w:rsidRPr="000C376E">
        <w:rPr>
          <w:szCs w:val="28"/>
          <w:lang w:val="uk-UA"/>
        </w:rPr>
        <w:t xml:space="preserve">ред. д-ра </w:t>
      </w:r>
      <w:proofErr w:type="spellStart"/>
      <w:r w:rsidRPr="000C376E">
        <w:rPr>
          <w:szCs w:val="28"/>
          <w:lang w:val="uk-UA"/>
        </w:rPr>
        <w:t>юрид</w:t>
      </w:r>
      <w:proofErr w:type="spellEnd"/>
      <w:r w:rsidRPr="000C376E">
        <w:rPr>
          <w:szCs w:val="28"/>
          <w:lang w:val="uk-UA"/>
        </w:rPr>
        <w:t>. наук, чл.-кор.НАПрН</w:t>
      </w:r>
      <w:r w:rsidRPr="000C376E">
        <w:rPr>
          <w:spacing w:val="-3"/>
          <w:szCs w:val="28"/>
          <w:lang w:val="uk-UA"/>
        </w:rPr>
        <w:t>України</w:t>
      </w:r>
      <w:r w:rsidRPr="000C376E">
        <w:rPr>
          <w:spacing w:val="2"/>
          <w:szCs w:val="28"/>
          <w:lang w:val="uk-UA"/>
        </w:rPr>
        <w:t>С.М.</w:t>
      </w:r>
      <w:r w:rsidRPr="000C376E">
        <w:rPr>
          <w:szCs w:val="28"/>
          <w:lang w:val="uk-UA"/>
        </w:rPr>
        <w:t>Гусарова.Харків:Дімреклами,2016.296с.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w:t>
      </w:r>
      <w:proofErr w:type="spellStart"/>
      <w:r w:rsidRPr="000C376E">
        <w:rPr>
          <w:rStyle w:val="fontstyle01"/>
          <w:rFonts w:eastAsiaTheme="majorEastAsia"/>
          <w:color w:val="auto"/>
          <w:lang w:val="uk-UA"/>
        </w:rPr>
        <w:t>нац</w:t>
      </w:r>
      <w:proofErr w:type="spellEnd"/>
      <w:r w:rsidRPr="000C376E">
        <w:rPr>
          <w:rStyle w:val="fontstyle01"/>
          <w:rFonts w:eastAsiaTheme="majorEastAsia"/>
          <w:color w:val="auto"/>
          <w:lang w:val="uk-UA"/>
        </w:rPr>
        <w:t>. ун-т ім. І. Франка, Ф-</w:t>
      </w:r>
      <w:proofErr w:type="spellStart"/>
      <w:r w:rsidRPr="000C376E">
        <w:rPr>
          <w:rStyle w:val="fontstyle01"/>
          <w:rFonts w:eastAsiaTheme="majorEastAsia"/>
          <w:color w:val="auto"/>
          <w:lang w:val="uk-UA"/>
        </w:rPr>
        <w:t>тміжнар</w:t>
      </w:r>
      <w:proofErr w:type="spellEnd"/>
      <w:r w:rsidRPr="000C376E">
        <w:rPr>
          <w:rStyle w:val="fontstyle01"/>
          <w:rFonts w:eastAsiaTheme="majorEastAsia"/>
          <w:color w:val="auto"/>
          <w:lang w:val="uk-UA"/>
        </w:rPr>
        <w:t>. відносин.  2-ге вид., стер.  Київ : Знання, 2012.  437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.-метод.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w:t>
      </w:r>
      <w:proofErr w:type="spellStart"/>
      <w:r w:rsidRPr="000C376E">
        <w:rPr>
          <w:rStyle w:val="fontstyle01"/>
          <w:rFonts w:eastAsiaTheme="majorEastAsia"/>
          <w:color w:val="auto"/>
          <w:lang w:val="uk-UA"/>
        </w:rPr>
        <w:t>внутр</w:t>
      </w:r>
      <w:proofErr w:type="spellEnd"/>
      <w:r w:rsidRPr="000C376E">
        <w:rPr>
          <w:rStyle w:val="fontstyle01"/>
          <w:rFonts w:eastAsiaTheme="majorEastAsia"/>
          <w:color w:val="auto"/>
          <w:lang w:val="uk-UA"/>
        </w:rPr>
        <w:t xml:space="preserve">.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t>Грицай І.О., </w:t>
      </w:r>
      <w:hyperlink r:id="rId20" w:history="1">
        <w:r w:rsidRPr="000C376E">
          <w:rPr>
            <w:rStyle w:val="aa"/>
            <w:color w:val="auto"/>
            <w:szCs w:val="28"/>
            <w:lang w:val="uk-UA"/>
          </w:rPr>
          <w:t>Наливайко Л.Р.</w:t>
        </w:r>
      </w:hyperlink>
      <w:r w:rsidRPr="000C376E">
        <w:rPr>
          <w:szCs w:val="28"/>
          <w:lang w:val="uk-UA"/>
        </w:rPr>
        <w:t xml:space="preserve">, Степаненко </w:t>
      </w:r>
      <w:proofErr w:type="spellStart"/>
      <w:r w:rsidRPr="000C376E">
        <w:rPr>
          <w:szCs w:val="28"/>
          <w:lang w:val="uk-UA"/>
        </w:rPr>
        <w:t>К.В.Міграційне</w:t>
      </w:r>
      <w:proofErr w:type="spellEnd"/>
      <w:r w:rsidRPr="000C376E">
        <w:rPr>
          <w:szCs w:val="28"/>
          <w:lang w:val="uk-UA"/>
        </w:rPr>
        <w:t xml:space="preserve">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21" w:history="1">
        <w:r w:rsidRPr="000C376E">
          <w:rPr>
            <w:rStyle w:val="aa"/>
            <w:color w:val="auto"/>
            <w:szCs w:val="28"/>
            <w:shd w:val="clear" w:color="auto" w:fill="FFFFFF"/>
            <w:lang w:val="uk-UA"/>
          </w:rPr>
          <w:t>Хай-Тек Прес</w:t>
        </w:r>
      </w:hyperlink>
      <w:r w:rsidRPr="000C376E">
        <w:rPr>
          <w:szCs w:val="28"/>
          <w:lang w:val="uk-UA"/>
        </w:rPr>
        <w:t>. 2014. 256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ED099B" w:rsidRPr="000C376E" w:rsidRDefault="00ED099B" w:rsidP="0051666D">
      <w:pPr>
        <w:ind w:firstLine="567"/>
        <w:rPr>
          <w:b/>
          <w:lang w:val="uk-UA"/>
        </w:rPr>
      </w:pPr>
      <w:r w:rsidRPr="000C376E">
        <w:rPr>
          <w:b/>
          <w:lang w:val="uk-UA"/>
        </w:rPr>
        <w:t xml:space="preserve">Рекомендована література до Теми 3: </w:t>
      </w:r>
    </w:p>
    <w:p w:rsidR="007C27FF" w:rsidRPr="000C376E" w:rsidRDefault="007C27FF" w:rsidP="0051666D">
      <w:pPr>
        <w:ind w:firstLine="567"/>
        <w:rPr>
          <w:b/>
          <w:lang w:val="uk-UA"/>
        </w:rPr>
      </w:pPr>
    </w:p>
    <w:p w:rsidR="007C27FF" w:rsidRPr="000C376E" w:rsidRDefault="007C27FF" w:rsidP="007241AC">
      <w:pPr>
        <w:pStyle w:val="HTML"/>
        <w:numPr>
          <w:ilvl w:val="0"/>
          <w:numId w:val="12"/>
        </w:numPr>
        <w:tabs>
          <w:tab w:val="clear" w:pos="916"/>
          <w:tab w:val="left" w:pos="360"/>
          <w:tab w:val="left" w:pos="993"/>
        </w:tabs>
        <w:ind w:left="0" w:firstLine="567"/>
        <w:jc w:val="both"/>
        <w:rPr>
          <w:rFonts w:ascii="Times New Roman" w:hAnsi="Times New Roman" w:cs="Times New Roman"/>
          <w:bCs/>
          <w:sz w:val="28"/>
          <w:szCs w:val="28"/>
          <w:u w:val="single"/>
          <w:lang w:val="uk-UA"/>
        </w:rPr>
      </w:pPr>
      <w:r w:rsidRPr="000C376E">
        <w:rPr>
          <w:rFonts w:ascii="Times New Roman" w:hAnsi="Times New Roman" w:cs="Times New Roman"/>
          <w:bCs/>
          <w:sz w:val="28"/>
          <w:szCs w:val="28"/>
          <w:lang w:val="uk-UA"/>
        </w:rPr>
        <w:t>Конституція України (</w:t>
      </w:r>
      <w:r w:rsidRPr="000C376E">
        <w:rPr>
          <w:rStyle w:val="rvts15"/>
          <w:rFonts w:ascii="Times New Roman" w:hAnsi="Times New Roman" w:cs="Times New Roman"/>
          <w:bCs/>
          <w:sz w:val="28"/>
          <w:szCs w:val="28"/>
          <w:shd w:val="clear" w:color="auto" w:fill="FFFFFF"/>
          <w:lang w:val="uk-UA"/>
        </w:rPr>
        <w:t>прийнята на п'ятій сесії Верховної Ради України 28 червня 1996 року.</w:t>
      </w:r>
      <w:r w:rsidRPr="000C376E">
        <w:rPr>
          <w:rFonts w:ascii="Times New Roman" w:hAnsi="Times New Roman" w:cs="Times New Roman"/>
          <w:sz w:val="28"/>
          <w:szCs w:val="28"/>
          <w:lang w:val="uk-UA"/>
        </w:rPr>
        <w:t>URL:</w:t>
      </w:r>
      <w:hyperlink r:id="rId22" w:history="1">
        <w:r w:rsidRPr="000C376E">
          <w:rPr>
            <w:rStyle w:val="aa"/>
            <w:rFonts w:ascii="Times New Roman" w:hAnsi="Times New Roman" w:cs="Times New Roman"/>
            <w:color w:val="auto"/>
            <w:sz w:val="28"/>
            <w:szCs w:val="28"/>
            <w:lang w:val="uk-UA"/>
          </w:rPr>
          <w:t>https://zakon.rada.gov.ua/laws/show/254%D0%BA/96-%D0%B2%D1%80</w:t>
        </w:r>
      </w:hyperlink>
    </w:p>
    <w:p w:rsidR="007C27FF" w:rsidRPr="000C376E" w:rsidRDefault="007C27FF" w:rsidP="007241AC">
      <w:pPr>
        <w:pStyle w:val="a5"/>
        <w:numPr>
          <w:ilvl w:val="0"/>
          <w:numId w:val="12"/>
        </w:numPr>
        <w:tabs>
          <w:tab w:val="left" w:pos="360"/>
          <w:tab w:val="left" w:pos="993"/>
        </w:tabs>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 xml:space="preserve">Європейська конвенція про громадянство: від 06.11.1997 ETS № 166 : </w:t>
      </w:r>
      <w:proofErr w:type="spellStart"/>
      <w:r w:rsidRPr="000C376E">
        <w:rPr>
          <w:rStyle w:val="fontstyle01"/>
          <w:rFonts w:eastAsiaTheme="majorEastAsia"/>
          <w:color w:val="auto"/>
          <w:lang w:val="uk-UA"/>
        </w:rPr>
        <w:t>ратиф</w:t>
      </w:r>
      <w:proofErr w:type="spellEnd"/>
      <w:r w:rsidRPr="000C376E">
        <w:rPr>
          <w:rStyle w:val="fontstyle01"/>
          <w:rFonts w:eastAsiaTheme="majorEastAsia"/>
          <w:color w:val="auto"/>
          <w:lang w:val="uk-UA"/>
        </w:rPr>
        <w:t xml:space="preserve">. Україною із застереженням та заявою законом від 20.09.2006 № 163-V URL : </w:t>
      </w:r>
      <w:r w:rsidRPr="000C376E">
        <w:rPr>
          <w:szCs w:val="28"/>
          <w:lang w:val="uk-UA"/>
        </w:rPr>
        <w:t>http:.zakon.rada.gov.ua/laws/show/994_004</w:t>
      </w:r>
      <w:r w:rsidRPr="000C376E">
        <w:rPr>
          <w:rStyle w:val="fontstyle01"/>
          <w:rFonts w:eastAsiaTheme="majorEastAsia"/>
          <w:color w:val="auto"/>
          <w:lang w:val="uk-UA"/>
        </w:rPr>
        <w:t xml:space="preserve">. </w:t>
      </w:r>
    </w:p>
    <w:p w:rsidR="007C27FF" w:rsidRPr="000C376E" w:rsidRDefault="007C27FF" w:rsidP="007241AC">
      <w:pPr>
        <w:pStyle w:val="a5"/>
        <w:numPr>
          <w:ilvl w:val="0"/>
          <w:numId w:val="12"/>
        </w:numPr>
        <w:tabs>
          <w:tab w:val="left" w:pos="360"/>
          <w:tab w:val="left" w:pos="993"/>
        </w:tabs>
        <w:spacing w:before="150" w:after="150"/>
        <w:ind w:left="0" w:firstLine="567"/>
        <w:jc w:val="both"/>
        <w:outlineLvl w:val="0"/>
        <w:rPr>
          <w:szCs w:val="28"/>
          <w:lang w:val="uk-UA"/>
        </w:rPr>
      </w:pPr>
      <w:r w:rsidRPr="000C376E">
        <w:rPr>
          <w:rStyle w:val="fontstyle01"/>
          <w:rFonts w:eastAsiaTheme="majorEastAsia"/>
          <w:color w:val="auto"/>
          <w:lang w:val="uk-UA"/>
        </w:rPr>
        <w:t xml:space="preserve">Конвенція [ООН] </w:t>
      </w:r>
      <w:r w:rsidRPr="000C376E">
        <w:rPr>
          <w:bCs/>
          <w:szCs w:val="28"/>
          <w:shd w:val="clear" w:color="auto" w:fill="FFFFFF"/>
          <w:lang w:val="uk-UA"/>
        </w:rPr>
        <w:t xml:space="preserve">про скорочення </w:t>
      </w:r>
      <w:proofErr w:type="spellStart"/>
      <w:r w:rsidRPr="000C376E">
        <w:rPr>
          <w:bCs/>
          <w:szCs w:val="28"/>
          <w:shd w:val="clear" w:color="auto" w:fill="FFFFFF"/>
          <w:lang w:val="uk-UA"/>
        </w:rPr>
        <w:t>безгромадянства</w:t>
      </w:r>
      <w:proofErr w:type="spellEnd"/>
      <w:r w:rsidRPr="000C376E">
        <w:rPr>
          <w:bCs/>
          <w:szCs w:val="28"/>
          <w:shd w:val="clear" w:color="auto" w:fill="FFFFFF"/>
          <w:lang w:val="uk-UA"/>
        </w:rPr>
        <w:t xml:space="preserve">: від </w:t>
      </w:r>
      <w:r w:rsidRPr="000C376E">
        <w:rPr>
          <w:bCs/>
          <w:szCs w:val="28"/>
          <w:lang w:val="uk-UA"/>
        </w:rPr>
        <w:t xml:space="preserve">30.08.1961. </w:t>
      </w:r>
      <w:r w:rsidRPr="000C376E">
        <w:rPr>
          <w:szCs w:val="28"/>
          <w:lang w:val="uk-UA"/>
        </w:rPr>
        <w:t>URL :  https://zakon.rada.gov.ua/laws/show/995_240</w:t>
      </w:r>
    </w:p>
    <w:p w:rsidR="007C27FF" w:rsidRPr="000C376E" w:rsidRDefault="007C27FF" w:rsidP="007241AC">
      <w:pPr>
        <w:pStyle w:val="a5"/>
        <w:numPr>
          <w:ilvl w:val="0"/>
          <w:numId w:val="12"/>
        </w:numPr>
        <w:tabs>
          <w:tab w:val="left" w:pos="360"/>
          <w:tab w:val="left" w:pos="993"/>
        </w:tabs>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 xml:space="preserve">Міжнародний пакт про громадянські і політичні права : від 16.12.1966 URL : </w:t>
      </w:r>
      <w:r w:rsidRPr="000C376E">
        <w:rPr>
          <w:szCs w:val="28"/>
          <w:lang w:val="uk-UA"/>
        </w:rPr>
        <w:t>http: zakon.rada.gov.ua/</w:t>
      </w:r>
      <w:proofErr w:type="spellStart"/>
      <w:r w:rsidRPr="000C376E">
        <w:rPr>
          <w:szCs w:val="28"/>
          <w:lang w:val="uk-UA"/>
        </w:rPr>
        <w:t>laws</w:t>
      </w:r>
      <w:proofErr w:type="spellEnd"/>
      <w:r w:rsidRPr="000C376E">
        <w:rPr>
          <w:szCs w:val="28"/>
          <w:lang w:val="uk-UA"/>
        </w:rPr>
        <w:t>/</w:t>
      </w:r>
      <w:proofErr w:type="spellStart"/>
      <w:r w:rsidRPr="000C376E">
        <w:rPr>
          <w:szCs w:val="28"/>
          <w:lang w:val="uk-UA"/>
        </w:rPr>
        <w:t>show</w:t>
      </w:r>
      <w:proofErr w:type="spellEnd"/>
      <w:r w:rsidRPr="000C376E">
        <w:rPr>
          <w:szCs w:val="28"/>
          <w:lang w:val="uk-UA"/>
        </w:rPr>
        <w:t>/995_043</w:t>
      </w:r>
      <w:r w:rsidRPr="000C376E">
        <w:rPr>
          <w:rStyle w:val="fontstyle01"/>
          <w:rFonts w:eastAsiaTheme="majorEastAsia"/>
          <w:color w:val="auto"/>
          <w:lang w:val="uk-UA"/>
        </w:rPr>
        <w:t>.</w:t>
      </w:r>
    </w:p>
    <w:p w:rsidR="007C27FF" w:rsidRPr="000C376E" w:rsidRDefault="007C27FF"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lang w:val="uk-UA"/>
        </w:rPr>
        <w:t xml:space="preserve"> Про громадянство України: Закон України від </w:t>
      </w:r>
      <w:smartTag w:uri="urn:schemas-microsoft-com:office:smarttags" w:element="date">
        <w:smartTagPr>
          <w:attr w:name="ls" w:val="trans"/>
          <w:attr w:name="Month" w:val="1"/>
          <w:attr w:name="Day" w:val="18"/>
          <w:attr w:name="Year" w:val="2001"/>
        </w:smartTagPr>
        <w:r w:rsidRPr="000C376E">
          <w:rPr>
            <w:lang w:val="uk-UA"/>
          </w:rPr>
          <w:t xml:space="preserve">18 січня 2001 р. </w:t>
        </w:r>
        <w:r w:rsidRPr="000C376E">
          <w:rPr>
            <w:bCs/>
            <w:shd w:val="clear" w:color="auto" w:fill="FFFFFF"/>
            <w:lang w:val="uk-UA"/>
          </w:rPr>
          <w:t>№ 2235-III</w:t>
        </w:r>
      </w:smartTag>
      <w:r w:rsidRPr="000C376E">
        <w:rPr>
          <w:lang w:val="uk-UA"/>
        </w:rPr>
        <w:t>. Відомості Верховної Ради України. 2001. № 13. Ст. 65.</w:t>
      </w:r>
    </w:p>
    <w:p w:rsidR="007C27FF" w:rsidRPr="000C376E" w:rsidRDefault="007C27FF"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szCs w:val="28"/>
          <w:lang w:val="uk-UA"/>
        </w:rPr>
        <w:t xml:space="preserve">Про порядок виїзду і в’їзду в Україну громадян України: Закон України від </w:t>
      </w:r>
      <w:smartTag w:uri="urn:schemas-microsoft-com:office:smarttags" w:element="date">
        <w:smartTagPr>
          <w:attr w:name="Year" w:val="1994"/>
          <w:attr w:name="Day" w:val="21"/>
          <w:attr w:name="Month" w:val="1"/>
          <w:attr w:name="ls" w:val="trans"/>
        </w:smartTagPr>
        <w:r w:rsidRPr="000C376E">
          <w:rPr>
            <w:szCs w:val="28"/>
            <w:lang w:val="uk-UA"/>
          </w:rPr>
          <w:t xml:space="preserve">21 січня 1994 р. </w:t>
        </w:r>
        <w:r w:rsidRPr="000C376E">
          <w:rPr>
            <w:bCs/>
            <w:szCs w:val="28"/>
            <w:shd w:val="clear" w:color="auto" w:fill="FFFFFF"/>
            <w:lang w:val="uk-UA"/>
          </w:rPr>
          <w:t>№ 3857-XII.</w:t>
        </w:r>
      </w:smartTag>
      <w:r w:rsidRPr="000C376E">
        <w:rPr>
          <w:szCs w:val="28"/>
          <w:lang w:val="uk-UA"/>
        </w:rPr>
        <w:t xml:space="preserve"> Відомості Верховної Ради України.   1994. № 18.   Ст. 101.</w:t>
      </w:r>
    </w:p>
    <w:p w:rsidR="007C27FF" w:rsidRPr="000C376E" w:rsidRDefault="007C27FF"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lang w:val="uk-UA"/>
        </w:rPr>
        <w:t xml:space="preserve">Про імміграцію: Закон України від 7 червня 2001 р. </w:t>
      </w:r>
      <w:r w:rsidRPr="000C376E">
        <w:rPr>
          <w:bCs/>
          <w:shd w:val="clear" w:color="auto" w:fill="FFFFFF"/>
          <w:lang w:val="uk-UA"/>
        </w:rPr>
        <w:t>№ 2491-III</w:t>
      </w:r>
      <w:r w:rsidRPr="000C376E">
        <w:rPr>
          <w:lang w:val="uk-UA"/>
        </w:rPr>
        <w:t>. Відомості Верховної Ради України. 2001. № 41. Ст. 197.</w:t>
      </w:r>
    </w:p>
    <w:p w:rsidR="007C27FF" w:rsidRPr="000C376E" w:rsidRDefault="007C27FF"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bCs/>
          <w:shd w:val="clear" w:color="auto" w:fill="FFFFFF"/>
          <w:lang w:val="uk-UA"/>
        </w:rPr>
        <w:lastRenderedPageBreak/>
        <w:t xml:space="preserve">Про міжнародні договори України: Закон України від </w:t>
      </w:r>
      <w:r w:rsidRPr="000C376E">
        <w:rPr>
          <w:rStyle w:val="rvts44"/>
          <w:bCs/>
          <w:shd w:val="clear" w:color="auto" w:fill="FFFFFF"/>
          <w:lang w:val="uk-UA"/>
        </w:rPr>
        <w:t>29 червня 2004 року № 1906-IV</w:t>
      </w:r>
      <w:r w:rsidRPr="000C376E">
        <w:rPr>
          <w:bCs/>
          <w:shd w:val="clear" w:color="auto" w:fill="FFFFFF"/>
          <w:lang w:val="uk-UA"/>
        </w:rPr>
        <w:t>. Відомості Верховної Ради України</w:t>
      </w:r>
      <w:r w:rsidRPr="000C376E">
        <w:rPr>
          <w:shd w:val="clear" w:color="auto" w:fill="FFFFFF"/>
          <w:lang w:val="uk-UA"/>
        </w:rPr>
        <w:t> від 10.12.2004. 2004 р. № 50. стаття 540.</w:t>
      </w:r>
    </w:p>
    <w:p w:rsidR="007C27FF" w:rsidRPr="000C376E" w:rsidRDefault="007C27FF"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szCs w:val="28"/>
          <w:lang w:val="uk-UA"/>
        </w:rPr>
        <w:t xml:space="preserve">Про Державну прикордонну службу України: Закон України від  03 квітня 2003 р. Відомості Верховної Ради України.   2003.   № 27.   Ст. 208. </w:t>
      </w:r>
    </w:p>
    <w:p w:rsidR="007C27FF" w:rsidRPr="000C376E" w:rsidRDefault="007C27FF" w:rsidP="007C27FF">
      <w:pPr>
        <w:pStyle w:val="-1"/>
        <w:widowControl/>
        <w:tabs>
          <w:tab w:val="left" w:pos="360"/>
          <w:tab w:val="left" w:pos="993"/>
        </w:tabs>
        <w:spacing w:line="240" w:lineRule="auto"/>
        <w:ind w:firstLine="567"/>
        <w:rPr>
          <w:w w:val="100"/>
        </w:rPr>
      </w:pPr>
      <w:r w:rsidRPr="000C376E">
        <w:rPr>
          <w:bCs/>
          <w:shd w:val="clear" w:color="auto" w:fill="FFFFFF"/>
        </w:rPr>
        <w:t xml:space="preserve">10. Про Єдиний державний демографічний реєстр та документи, що підтверджують громадянство України, посвідчують особу чи її спеціальний статус : Закон України від 20.11.2012 № 5492 . </w:t>
      </w:r>
      <w:r w:rsidRPr="000C376E">
        <w:t xml:space="preserve">URL : </w:t>
      </w:r>
      <w:r w:rsidRPr="000C376E">
        <w:rPr>
          <w:bCs/>
          <w:shd w:val="clear" w:color="auto" w:fill="FFFFFF"/>
        </w:rPr>
        <w:t>https:.zakon.rada.gov.ua/laws/show/5492-17.</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11.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для виїзду за кордон : Постанова КМУ від 07.05.2014 № 152. </w:t>
      </w:r>
      <w:r w:rsidRPr="000C376E">
        <w:rPr>
          <w:szCs w:val="28"/>
          <w:lang w:val="uk-UA"/>
        </w:rPr>
        <w:t xml:space="preserve">URL :  </w:t>
      </w:r>
      <w:r w:rsidRPr="000C376E">
        <w:rPr>
          <w:bCs/>
          <w:szCs w:val="28"/>
          <w:shd w:val="clear" w:color="auto" w:fill="FFFFFF"/>
          <w:lang w:val="uk-UA"/>
        </w:rPr>
        <w:t>https:.zakon.rada.gov.ua/laws/show/152-2014-п.</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12. Про затвердження Положення про Державну міграційну службу України : Постанова </w:t>
      </w:r>
      <w:r w:rsidRPr="000C376E">
        <w:rPr>
          <w:szCs w:val="28"/>
          <w:lang w:val="uk-UA"/>
        </w:rPr>
        <w:t>Кабінету Міністрів України</w:t>
      </w:r>
      <w:r w:rsidRPr="000C376E">
        <w:rPr>
          <w:bCs/>
          <w:szCs w:val="28"/>
          <w:shd w:val="clear" w:color="auto" w:fill="FFFFFF"/>
          <w:lang w:val="uk-UA"/>
        </w:rPr>
        <w:t xml:space="preserve"> від 20.08.2014 № 360. Урядовий кур'єр</w:t>
      </w:r>
      <w:r w:rsidRPr="000C376E">
        <w:rPr>
          <w:szCs w:val="28"/>
          <w:shd w:val="clear" w:color="auto" w:fill="FFFFFF"/>
          <w:lang w:val="uk-UA"/>
        </w:rPr>
        <w:t> від 28.08.2014. № 156.</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13. Про посвідчення особи моряка: Постанова </w:t>
      </w:r>
      <w:r w:rsidRPr="000C376E">
        <w:rPr>
          <w:szCs w:val="28"/>
          <w:lang w:val="uk-UA"/>
        </w:rPr>
        <w:t xml:space="preserve">Кабінету Міністрів України від </w:t>
      </w:r>
      <w:r w:rsidRPr="000C376E">
        <w:rPr>
          <w:bCs/>
          <w:szCs w:val="28"/>
          <w:shd w:val="clear" w:color="auto" w:fill="FFFFFF"/>
          <w:lang w:val="uk-UA"/>
        </w:rPr>
        <w:t>26 червня 2015 р. № 441. Урядовий кур'єр</w:t>
      </w:r>
      <w:r w:rsidRPr="000C376E">
        <w:rPr>
          <w:szCs w:val="28"/>
          <w:shd w:val="clear" w:color="auto" w:fill="FFFFFF"/>
          <w:lang w:val="uk-UA"/>
        </w:rPr>
        <w:t> від 22.07.2015. № 131.</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14.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 Постанова КМУ від 25.03.2015 № 302 . </w:t>
      </w:r>
      <w:r w:rsidRPr="000C376E">
        <w:rPr>
          <w:szCs w:val="28"/>
          <w:lang w:val="uk-UA"/>
        </w:rPr>
        <w:t xml:space="preserve">URL :  </w:t>
      </w:r>
      <w:hyperlink r:id="rId23" w:history="1">
        <w:r w:rsidRPr="000C376E">
          <w:rPr>
            <w:rStyle w:val="aa"/>
            <w:bCs/>
            <w:color w:val="auto"/>
            <w:szCs w:val="28"/>
            <w:shd w:val="clear" w:color="auto" w:fill="FFFFFF"/>
            <w:lang w:val="uk-UA"/>
          </w:rPr>
          <w:t>https:.zakon0.rada.gov.ua/</w:t>
        </w:r>
        <w:proofErr w:type="spellStart"/>
        <w:r w:rsidRPr="000C376E">
          <w:rPr>
            <w:rStyle w:val="aa"/>
            <w:bCs/>
            <w:color w:val="auto"/>
            <w:szCs w:val="28"/>
            <w:shd w:val="clear" w:color="auto" w:fill="FFFFFF"/>
            <w:lang w:val="uk-UA"/>
          </w:rPr>
          <w:t>laws</w:t>
        </w:r>
        <w:proofErr w:type="spellEnd"/>
        <w:r w:rsidRPr="000C376E">
          <w:rPr>
            <w:rStyle w:val="aa"/>
            <w:bCs/>
            <w:color w:val="auto"/>
            <w:szCs w:val="28"/>
            <w:shd w:val="clear" w:color="auto" w:fill="FFFFFF"/>
            <w:lang w:val="uk-UA"/>
          </w:rPr>
          <w:t>/</w:t>
        </w:r>
        <w:proofErr w:type="spellStart"/>
        <w:r w:rsidRPr="000C376E">
          <w:rPr>
            <w:rStyle w:val="aa"/>
            <w:bCs/>
            <w:color w:val="auto"/>
            <w:szCs w:val="28"/>
            <w:shd w:val="clear" w:color="auto" w:fill="FFFFFF"/>
            <w:lang w:val="uk-UA"/>
          </w:rPr>
          <w:t>show</w:t>
        </w:r>
        <w:proofErr w:type="spellEnd"/>
        <w:r w:rsidRPr="000C376E">
          <w:rPr>
            <w:rStyle w:val="aa"/>
            <w:bCs/>
            <w:color w:val="auto"/>
            <w:szCs w:val="28"/>
            <w:shd w:val="clear" w:color="auto" w:fill="FFFFFF"/>
            <w:lang w:val="uk-UA"/>
          </w:rPr>
          <w:t>/302-2015-п</w:t>
        </w:r>
      </w:hyperlink>
      <w:r w:rsidRPr="000C376E">
        <w:rPr>
          <w:rStyle w:val="aa"/>
          <w:bCs/>
          <w:color w:val="auto"/>
          <w:szCs w:val="28"/>
          <w:shd w:val="clear" w:color="auto" w:fill="FFFFFF"/>
          <w:lang w:val="uk-UA"/>
        </w:rPr>
        <w:t>.</w:t>
      </w:r>
    </w:p>
    <w:p w:rsidR="007C27FF" w:rsidRPr="000C376E" w:rsidRDefault="007C27FF" w:rsidP="007C27FF">
      <w:pPr>
        <w:tabs>
          <w:tab w:val="left" w:pos="360"/>
          <w:tab w:val="left" w:pos="993"/>
        </w:tabs>
        <w:ind w:firstLine="567"/>
        <w:jc w:val="both"/>
        <w:rPr>
          <w:bCs/>
          <w:szCs w:val="28"/>
          <w:shd w:val="clear" w:color="auto" w:fill="FFFFFF"/>
          <w:lang w:val="uk-UA"/>
        </w:rPr>
      </w:pPr>
      <w:r w:rsidRPr="000C376E">
        <w:rPr>
          <w:bCs/>
          <w:szCs w:val="28"/>
          <w:shd w:val="clear" w:color="auto" w:fill="FFFFFF"/>
          <w:lang w:val="uk-UA"/>
        </w:rPr>
        <w:t>15. Деякі питання декларування і реєстрації місця проживання та ведення реєстрів територіальних громад</w:t>
      </w:r>
      <w:r w:rsidRPr="000C376E">
        <w:rPr>
          <w:szCs w:val="28"/>
          <w:shd w:val="clear" w:color="auto" w:fill="FFFFFF"/>
          <w:lang w:val="uk-UA"/>
        </w:rPr>
        <w:t>:</w:t>
      </w:r>
      <w:r w:rsidRPr="000C376E">
        <w:rPr>
          <w:bCs/>
          <w:szCs w:val="28"/>
          <w:shd w:val="clear" w:color="auto" w:fill="FFFFFF"/>
          <w:lang w:val="uk-UA"/>
        </w:rPr>
        <w:t xml:space="preserve"> Постанова КМУ від 07.02.2022 № 265. Урядовий кур'єр</w:t>
      </w:r>
      <w:r w:rsidRPr="000C376E">
        <w:rPr>
          <w:szCs w:val="28"/>
          <w:shd w:val="clear" w:color="auto" w:fill="FFFFFF"/>
          <w:lang w:val="uk-UA"/>
        </w:rPr>
        <w:t> від 28.04.2017. № 80.</w:t>
      </w:r>
      <w:r w:rsidRPr="000C376E">
        <w:rPr>
          <w:szCs w:val="28"/>
          <w:lang w:val="uk-UA"/>
        </w:rPr>
        <w:t xml:space="preserve"> URL:</w:t>
      </w:r>
      <w:r w:rsidRPr="000C376E">
        <w:rPr>
          <w:lang w:val="uk-UA"/>
        </w:rPr>
        <w:t xml:space="preserve"> </w:t>
      </w:r>
      <w:hyperlink r:id="rId24" w:anchor="Text" w:history="1">
        <w:r w:rsidRPr="000C376E">
          <w:rPr>
            <w:rStyle w:val="aa"/>
            <w:bCs/>
            <w:color w:val="auto"/>
            <w:szCs w:val="28"/>
            <w:shd w:val="clear" w:color="auto" w:fill="FFFFFF"/>
            <w:lang w:val="uk-UA"/>
          </w:rPr>
          <w:t>https://zakon.rada.gov.ua/laws/show/265-2022-%D0%BF#Text</w:t>
        </w:r>
      </w:hyperlink>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16. Про затвердження Порядку реєстрації фізичних осіб в електронній черзі для отримання адміністративних послуг, які надаються Державною міграційною службою України : Наказ МВС України від 05.09.2018 № 732 . </w:t>
      </w:r>
      <w:r w:rsidRPr="000C376E">
        <w:rPr>
          <w:szCs w:val="28"/>
          <w:lang w:val="uk-UA"/>
        </w:rPr>
        <w:t xml:space="preserve">URL :  </w:t>
      </w:r>
      <w:hyperlink r:id="rId25" w:history="1">
        <w:r w:rsidRPr="000C376E">
          <w:rPr>
            <w:rStyle w:val="aa"/>
            <w:bCs/>
            <w:color w:val="auto"/>
            <w:szCs w:val="28"/>
            <w:shd w:val="clear" w:color="auto" w:fill="FFFFFF"/>
            <w:lang w:val="uk-UA"/>
          </w:rPr>
          <w:t>https:.zakon.rada.gov.ua/laws/show/z1032-18</w:t>
        </w:r>
      </w:hyperlink>
      <w:r w:rsidRPr="000C376E">
        <w:rPr>
          <w:rStyle w:val="aa"/>
          <w:bCs/>
          <w:color w:val="auto"/>
          <w:szCs w:val="28"/>
          <w:shd w:val="clear" w:color="auto" w:fill="FFFFFF"/>
          <w:lang w:val="uk-UA"/>
        </w:rPr>
        <w:t>.</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17. Про затвердження Порядку використання безконтактного електронного носія, який імплантовано в паспорт громадянина України : Наказ МВС України від 16.02.2016 № 104 . </w:t>
      </w:r>
      <w:r w:rsidRPr="000C376E">
        <w:rPr>
          <w:szCs w:val="28"/>
          <w:lang w:val="uk-UA"/>
        </w:rPr>
        <w:t xml:space="preserve">URL :  </w:t>
      </w:r>
      <w:hyperlink r:id="rId26" w:history="1">
        <w:r w:rsidRPr="000C376E">
          <w:rPr>
            <w:rStyle w:val="aa"/>
            <w:bCs/>
            <w:color w:val="auto"/>
            <w:szCs w:val="28"/>
            <w:shd w:val="clear" w:color="auto" w:fill="FFFFFF"/>
            <w:lang w:val="uk-UA"/>
          </w:rPr>
          <w:t>https:.zakon3.rada.gov.ua/</w:t>
        </w:r>
        <w:proofErr w:type="spellStart"/>
        <w:r w:rsidRPr="000C376E">
          <w:rPr>
            <w:rStyle w:val="aa"/>
            <w:bCs/>
            <w:color w:val="auto"/>
            <w:szCs w:val="28"/>
            <w:shd w:val="clear" w:color="auto" w:fill="FFFFFF"/>
            <w:lang w:val="uk-UA"/>
          </w:rPr>
          <w:t>laws</w:t>
        </w:r>
        <w:proofErr w:type="spellEnd"/>
        <w:r w:rsidRPr="000C376E">
          <w:rPr>
            <w:rStyle w:val="aa"/>
            <w:bCs/>
            <w:color w:val="auto"/>
            <w:szCs w:val="28"/>
            <w:shd w:val="clear" w:color="auto" w:fill="FFFFFF"/>
            <w:lang w:val="uk-UA"/>
          </w:rPr>
          <w:t>/</w:t>
        </w:r>
        <w:proofErr w:type="spellStart"/>
        <w:r w:rsidRPr="000C376E">
          <w:rPr>
            <w:rStyle w:val="aa"/>
            <w:bCs/>
            <w:color w:val="auto"/>
            <w:szCs w:val="28"/>
            <w:shd w:val="clear" w:color="auto" w:fill="FFFFFF"/>
            <w:lang w:val="uk-UA"/>
          </w:rPr>
          <w:t>show</w:t>
        </w:r>
        <w:proofErr w:type="spellEnd"/>
        <w:r w:rsidRPr="000C376E">
          <w:rPr>
            <w:rStyle w:val="aa"/>
            <w:bCs/>
            <w:color w:val="auto"/>
            <w:szCs w:val="28"/>
            <w:shd w:val="clear" w:color="auto" w:fill="FFFFFF"/>
            <w:lang w:val="uk-UA"/>
          </w:rPr>
          <w:t>/z0372-16</w:t>
        </w:r>
      </w:hyperlink>
      <w:r w:rsidRPr="000C376E">
        <w:rPr>
          <w:rStyle w:val="aa"/>
          <w:bCs/>
          <w:color w:val="auto"/>
          <w:szCs w:val="28"/>
          <w:shd w:val="clear" w:color="auto" w:fill="FFFFFF"/>
          <w:lang w:val="uk-UA"/>
        </w:rPr>
        <w:t>.</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18. Про затвердження Інструкції про примусове повернення і примусове видворення з України іноземців та осіб без громадянства : Наказ МВС України, АДПСУ, СБУ від 23.04.2012 № 353/271/150. </w:t>
      </w:r>
      <w:r w:rsidRPr="000C376E">
        <w:rPr>
          <w:szCs w:val="28"/>
          <w:lang w:val="uk-UA"/>
        </w:rPr>
        <w:t xml:space="preserve">URL :  </w:t>
      </w:r>
      <w:hyperlink r:id="rId27" w:history="1">
        <w:r w:rsidRPr="000C376E">
          <w:rPr>
            <w:rStyle w:val="aa"/>
            <w:bCs/>
            <w:color w:val="auto"/>
            <w:szCs w:val="28"/>
            <w:shd w:val="clear" w:color="auto" w:fill="FFFFFF"/>
            <w:lang w:val="uk-UA"/>
          </w:rPr>
          <w:t>https:.zakon.rada.gov.ua/laws/show/z0806-12</w:t>
        </w:r>
      </w:hyperlink>
      <w:r w:rsidRPr="000C376E">
        <w:rPr>
          <w:rStyle w:val="aa"/>
          <w:bCs/>
          <w:color w:val="auto"/>
          <w:szCs w:val="28"/>
          <w:shd w:val="clear" w:color="auto" w:fill="FFFFFF"/>
          <w:lang w:val="uk-UA"/>
        </w:rPr>
        <w:t>.</w:t>
      </w:r>
    </w:p>
    <w:p w:rsidR="007C27FF" w:rsidRPr="000C376E" w:rsidRDefault="007C27FF" w:rsidP="007C27FF">
      <w:pPr>
        <w:pStyle w:val="HTML"/>
        <w:shd w:val="clear" w:color="auto" w:fill="FFFFFF"/>
        <w:tabs>
          <w:tab w:val="left" w:pos="360"/>
          <w:tab w:val="left" w:pos="993"/>
        </w:tabs>
        <w:ind w:firstLine="567"/>
        <w:jc w:val="both"/>
        <w:rPr>
          <w:rStyle w:val="aa"/>
          <w:rFonts w:ascii="Times New Roman" w:hAnsi="Times New Roman" w:cs="Times New Roman"/>
          <w:color w:val="auto"/>
          <w:sz w:val="28"/>
          <w:szCs w:val="28"/>
          <w:u w:val="none"/>
          <w:lang w:val="uk-UA"/>
        </w:rPr>
      </w:pPr>
      <w:r w:rsidRPr="000C376E">
        <w:rPr>
          <w:rFonts w:ascii="Times New Roman" w:hAnsi="Times New Roman" w:cs="Times New Roman"/>
          <w:bCs/>
          <w:sz w:val="28"/>
          <w:szCs w:val="28"/>
          <w:lang w:val="uk-UA"/>
        </w:rPr>
        <w:t xml:space="preserve">19. Про затвердження положень про паспорт громадянина України </w:t>
      </w:r>
      <w:r w:rsidRPr="000C376E">
        <w:rPr>
          <w:rFonts w:ascii="Times New Roman" w:hAnsi="Times New Roman" w:cs="Times New Roman"/>
          <w:sz w:val="28"/>
          <w:szCs w:val="28"/>
          <w:lang w:val="uk-UA"/>
        </w:rPr>
        <w:t xml:space="preserve">та про паспорт громадянина України для виїзду за кордон: Постанова Верховної Ради України № 2503-ХII від </w:t>
      </w:r>
      <w:smartTag w:uri="urn:schemas-microsoft-com:office:smarttags" w:element="date">
        <w:smartTagPr>
          <w:attr w:name="Year" w:val="2006"/>
          <w:attr w:name="Day" w:val="26"/>
          <w:attr w:name="Month" w:val="6"/>
          <w:attr w:name="ls" w:val="trans"/>
        </w:smartTagPr>
        <w:r w:rsidRPr="000C376E">
          <w:rPr>
            <w:rFonts w:ascii="Times New Roman" w:hAnsi="Times New Roman" w:cs="Times New Roman"/>
            <w:sz w:val="28"/>
            <w:szCs w:val="28"/>
            <w:lang w:val="uk-UA"/>
          </w:rPr>
          <w:t>26 червня 2006р.</w:t>
        </w:r>
      </w:smartTag>
      <w:r w:rsidRPr="000C376E">
        <w:rPr>
          <w:rFonts w:ascii="Times New Roman" w:hAnsi="Times New Roman" w:cs="Times New Roman"/>
          <w:sz w:val="28"/>
          <w:szCs w:val="28"/>
          <w:lang w:val="uk-UA"/>
        </w:rPr>
        <w:t xml:space="preserve"> URL : </w:t>
      </w:r>
      <w:hyperlink r:id="rId28" w:history="1">
        <w:r w:rsidRPr="000C376E">
          <w:rPr>
            <w:rStyle w:val="aa"/>
            <w:rFonts w:ascii="Times New Roman" w:hAnsi="Times New Roman" w:cs="Times New Roman"/>
            <w:color w:val="auto"/>
            <w:sz w:val="28"/>
            <w:szCs w:val="28"/>
            <w:lang w:val="uk-UA"/>
          </w:rPr>
          <w:t>https://zakon.rada.gov.ua/laws/show/2503-12</w:t>
        </w:r>
      </w:hyperlink>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Міграційне право </w:t>
      </w:r>
      <w:proofErr w:type="spellStart"/>
      <w:r w:rsidRPr="000C376E">
        <w:rPr>
          <w:spacing w:val="-3"/>
          <w:szCs w:val="28"/>
          <w:lang w:val="uk-UA"/>
        </w:rPr>
        <w:t>України</w:t>
      </w:r>
      <w:r w:rsidRPr="000C376E">
        <w:rPr>
          <w:szCs w:val="28"/>
          <w:lang w:val="uk-UA"/>
        </w:rPr>
        <w:t>:підручник</w:t>
      </w:r>
      <w:proofErr w:type="spellEnd"/>
      <w:r w:rsidRPr="000C376E">
        <w:rPr>
          <w:szCs w:val="28"/>
          <w:lang w:val="uk-UA"/>
        </w:rPr>
        <w:t>/[</w:t>
      </w:r>
      <w:proofErr w:type="spellStart"/>
      <w:r w:rsidRPr="000C376E">
        <w:rPr>
          <w:szCs w:val="28"/>
          <w:lang w:val="uk-UA"/>
        </w:rPr>
        <w:t>С.М.Гусаров,</w:t>
      </w:r>
      <w:r w:rsidRPr="000C376E">
        <w:rPr>
          <w:spacing w:val="-2"/>
          <w:szCs w:val="28"/>
          <w:lang w:val="uk-UA"/>
        </w:rPr>
        <w:t>А.Т.</w:t>
      </w:r>
      <w:r w:rsidRPr="000C376E">
        <w:rPr>
          <w:szCs w:val="28"/>
          <w:lang w:val="uk-UA"/>
        </w:rPr>
        <w:t>Комзюк</w:t>
      </w:r>
      <w:proofErr w:type="spellEnd"/>
      <w:r w:rsidRPr="000C376E">
        <w:rPr>
          <w:szCs w:val="28"/>
          <w:lang w:val="uk-UA"/>
        </w:rPr>
        <w:t xml:space="preserve">,  О.Ю. </w:t>
      </w:r>
      <w:proofErr w:type="spellStart"/>
      <w:r w:rsidRPr="000C376E">
        <w:rPr>
          <w:szCs w:val="28"/>
          <w:lang w:val="uk-UA"/>
        </w:rPr>
        <w:t>Салманова</w:t>
      </w:r>
      <w:proofErr w:type="spellEnd"/>
      <w:r w:rsidRPr="000C376E">
        <w:rPr>
          <w:szCs w:val="28"/>
          <w:lang w:val="uk-UA"/>
        </w:rPr>
        <w:t xml:space="preserve"> та ін.]; за </w:t>
      </w:r>
      <w:proofErr w:type="spellStart"/>
      <w:r w:rsidRPr="000C376E">
        <w:rPr>
          <w:spacing w:val="-4"/>
          <w:szCs w:val="28"/>
          <w:lang w:val="uk-UA"/>
        </w:rPr>
        <w:t>заг</w:t>
      </w:r>
      <w:proofErr w:type="spellEnd"/>
      <w:r w:rsidRPr="000C376E">
        <w:rPr>
          <w:spacing w:val="-4"/>
          <w:szCs w:val="28"/>
          <w:lang w:val="uk-UA"/>
        </w:rPr>
        <w:t xml:space="preserve">. </w:t>
      </w:r>
      <w:r w:rsidRPr="000C376E">
        <w:rPr>
          <w:szCs w:val="28"/>
          <w:lang w:val="uk-UA"/>
        </w:rPr>
        <w:t xml:space="preserve">ред. д-ра </w:t>
      </w:r>
      <w:proofErr w:type="spellStart"/>
      <w:r w:rsidRPr="000C376E">
        <w:rPr>
          <w:szCs w:val="28"/>
          <w:lang w:val="uk-UA"/>
        </w:rPr>
        <w:t>юрид</w:t>
      </w:r>
      <w:proofErr w:type="spellEnd"/>
      <w:r w:rsidRPr="000C376E">
        <w:rPr>
          <w:szCs w:val="28"/>
          <w:lang w:val="uk-UA"/>
        </w:rPr>
        <w:t>. наук, чл.-кор.НАПрН</w:t>
      </w:r>
      <w:r w:rsidRPr="000C376E">
        <w:rPr>
          <w:spacing w:val="-3"/>
          <w:szCs w:val="28"/>
          <w:lang w:val="uk-UA"/>
        </w:rPr>
        <w:t>України</w:t>
      </w:r>
      <w:r w:rsidRPr="000C376E">
        <w:rPr>
          <w:spacing w:val="2"/>
          <w:szCs w:val="28"/>
          <w:lang w:val="uk-UA"/>
        </w:rPr>
        <w:t>С.М.</w:t>
      </w:r>
      <w:r w:rsidRPr="000C376E">
        <w:rPr>
          <w:szCs w:val="28"/>
          <w:lang w:val="uk-UA"/>
        </w:rPr>
        <w:t>Гусарова.Харків:Дімреклами,2016.296с.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lastRenderedPageBreak/>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w:t>
      </w:r>
      <w:proofErr w:type="spellStart"/>
      <w:r w:rsidRPr="000C376E">
        <w:rPr>
          <w:rStyle w:val="fontstyle01"/>
          <w:rFonts w:eastAsiaTheme="majorEastAsia"/>
          <w:color w:val="auto"/>
          <w:lang w:val="uk-UA"/>
        </w:rPr>
        <w:t>нац</w:t>
      </w:r>
      <w:proofErr w:type="spellEnd"/>
      <w:r w:rsidRPr="000C376E">
        <w:rPr>
          <w:rStyle w:val="fontstyle01"/>
          <w:rFonts w:eastAsiaTheme="majorEastAsia"/>
          <w:color w:val="auto"/>
          <w:lang w:val="uk-UA"/>
        </w:rPr>
        <w:t>. ун-т ім. І. Франка, Ф-</w:t>
      </w:r>
      <w:proofErr w:type="spellStart"/>
      <w:r w:rsidRPr="000C376E">
        <w:rPr>
          <w:rStyle w:val="fontstyle01"/>
          <w:rFonts w:eastAsiaTheme="majorEastAsia"/>
          <w:color w:val="auto"/>
          <w:lang w:val="uk-UA"/>
        </w:rPr>
        <w:t>тміжнар</w:t>
      </w:r>
      <w:proofErr w:type="spellEnd"/>
      <w:r w:rsidRPr="000C376E">
        <w:rPr>
          <w:rStyle w:val="fontstyle01"/>
          <w:rFonts w:eastAsiaTheme="majorEastAsia"/>
          <w:color w:val="auto"/>
          <w:lang w:val="uk-UA"/>
        </w:rPr>
        <w:t>. відносин.  2-ге вид., стер.  Київ : Знання, 2012.  437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.-метод.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w:t>
      </w:r>
      <w:proofErr w:type="spellStart"/>
      <w:r w:rsidRPr="000C376E">
        <w:rPr>
          <w:rStyle w:val="fontstyle01"/>
          <w:rFonts w:eastAsiaTheme="majorEastAsia"/>
          <w:color w:val="auto"/>
          <w:lang w:val="uk-UA"/>
        </w:rPr>
        <w:t>внутр</w:t>
      </w:r>
      <w:proofErr w:type="spellEnd"/>
      <w:r w:rsidRPr="000C376E">
        <w:rPr>
          <w:rStyle w:val="fontstyle01"/>
          <w:rFonts w:eastAsiaTheme="majorEastAsia"/>
          <w:color w:val="auto"/>
          <w:lang w:val="uk-UA"/>
        </w:rPr>
        <w:t xml:space="preserve">.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t>Грицай І.О., </w:t>
      </w:r>
      <w:hyperlink r:id="rId29" w:history="1">
        <w:r w:rsidRPr="000C376E">
          <w:rPr>
            <w:rStyle w:val="aa"/>
            <w:color w:val="auto"/>
            <w:szCs w:val="28"/>
            <w:lang w:val="uk-UA"/>
          </w:rPr>
          <w:t>Наливайко Л.Р.</w:t>
        </w:r>
      </w:hyperlink>
      <w:r w:rsidRPr="000C376E">
        <w:rPr>
          <w:szCs w:val="28"/>
          <w:lang w:val="uk-UA"/>
        </w:rPr>
        <w:t xml:space="preserve">, Степаненко </w:t>
      </w:r>
      <w:proofErr w:type="spellStart"/>
      <w:r w:rsidRPr="000C376E">
        <w:rPr>
          <w:szCs w:val="28"/>
          <w:lang w:val="uk-UA"/>
        </w:rPr>
        <w:t>К.В.Міграційне</w:t>
      </w:r>
      <w:proofErr w:type="spellEnd"/>
      <w:r w:rsidRPr="000C376E">
        <w:rPr>
          <w:szCs w:val="28"/>
          <w:lang w:val="uk-UA"/>
        </w:rPr>
        <w:t xml:space="preserve">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30" w:history="1">
        <w:r w:rsidRPr="000C376E">
          <w:rPr>
            <w:rStyle w:val="aa"/>
            <w:color w:val="auto"/>
            <w:szCs w:val="28"/>
            <w:shd w:val="clear" w:color="auto" w:fill="FFFFFF"/>
            <w:lang w:val="uk-UA"/>
          </w:rPr>
          <w:t>Хай-Тек Прес</w:t>
        </w:r>
      </w:hyperlink>
      <w:r w:rsidRPr="000C376E">
        <w:rPr>
          <w:szCs w:val="28"/>
          <w:lang w:val="uk-UA"/>
        </w:rPr>
        <w:t>. 2014. 256 с.</w:t>
      </w:r>
    </w:p>
    <w:p w:rsidR="00ED099B"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5E0FB8" w:rsidRPr="000C376E" w:rsidRDefault="005E0FB8" w:rsidP="00ED099B">
      <w:pPr>
        <w:rPr>
          <w:b/>
          <w:highlight w:val="yellow"/>
          <w:lang w:val="uk-UA"/>
        </w:rPr>
      </w:pPr>
    </w:p>
    <w:p w:rsidR="00ED099B" w:rsidRPr="000C376E" w:rsidRDefault="00ED099B" w:rsidP="00ED099B">
      <w:pPr>
        <w:rPr>
          <w:b/>
          <w:lang w:val="uk-UA"/>
        </w:rPr>
      </w:pPr>
      <w:r w:rsidRPr="000C376E">
        <w:rPr>
          <w:b/>
          <w:lang w:val="uk-UA"/>
        </w:rPr>
        <w:t xml:space="preserve">Рекомендована література до Теми 4: </w:t>
      </w:r>
    </w:p>
    <w:p w:rsidR="007C27FF" w:rsidRPr="000C376E" w:rsidRDefault="007C27FF" w:rsidP="00ED099B">
      <w:pPr>
        <w:rPr>
          <w:b/>
          <w:lang w:val="uk-UA"/>
        </w:rPr>
      </w:pPr>
    </w:p>
    <w:p w:rsidR="007C27FF" w:rsidRPr="000C376E" w:rsidRDefault="007C27FF" w:rsidP="007241AC">
      <w:pPr>
        <w:pStyle w:val="a5"/>
        <w:numPr>
          <w:ilvl w:val="0"/>
          <w:numId w:val="4"/>
        </w:numPr>
        <w:ind w:left="0" w:firstLine="567"/>
        <w:jc w:val="both"/>
        <w:outlineLvl w:val="0"/>
        <w:rPr>
          <w:kern w:val="36"/>
          <w:szCs w:val="28"/>
          <w:lang w:val="uk-UA"/>
        </w:rPr>
      </w:pPr>
      <w:r w:rsidRPr="000C376E">
        <w:rPr>
          <w:szCs w:val="28"/>
          <w:lang w:val="uk-UA"/>
        </w:rPr>
        <w:t xml:space="preserve">Конвенція про статус біженців: Конвенція ООН </w:t>
      </w:r>
      <w:proofErr w:type="spellStart"/>
      <w:r w:rsidRPr="000C376E">
        <w:rPr>
          <w:szCs w:val="28"/>
          <w:lang w:val="uk-UA"/>
        </w:rPr>
        <w:t>вiд</w:t>
      </w:r>
      <w:proofErr w:type="spellEnd"/>
      <w:r w:rsidRPr="000C376E">
        <w:rPr>
          <w:szCs w:val="28"/>
          <w:lang w:val="uk-UA"/>
        </w:rPr>
        <w:t xml:space="preserve"> 28.07.1951 . URL : https:.zakon.rada.gov.ua/laws/show/995_011.</w:t>
      </w:r>
    </w:p>
    <w:p w:rsidR="007C27FF" w:rsidRPr="000C376E" w:rsidRDefault="007C27FF" w:rsidP="007241AC">
      <w:pPr>
        <w:pStyle w:val="a5"/>
        <w:numPr>
          <w:ilvl w:val="0"/>
          <w:numId w:val="4"/>
        </w:numPr>
        <w:spacing w:before="150" w:after="150"/>
        <w:ind w:left="0" w:firstLine="567"/>
        <w:jc w:val="both"/>
        <w:outlineLvl w:val="0"/>
        <w:rPr>
          <w:szCs w:val="28"/>
          <w:lang w:val="uk-UA"/>
        </w:rPr>
      </w:pPr>
      <w:r w:rsidRPr="000C376E">
        <w:rPr>
          <w:rStyle w:val="fontstyle01"/>
          <w:color w:val="auto"/>
          <w:lang w:val="uk-UA"/>
        </w:rPr>
        <w:t xml:space="preserve">Конвенція [ООН] </w:t>
      </w:r>
      <w:r w:rsidRPr="000C376E">
        <w:rPr>
          <w:bCs/>
          <w:szCs w:val="28"/>
          <w:shd w:val="clear" w:color="auto" w:fill="FFFFFF"/>
          <w:lang w:val="uk-UA"/>
        </w:rPr>
        <w:t xml:space="preserve">про скорочення </w:t>
      </w:r>
      <w:proofErr w:type="spellStart"/>
      <w:r w:rsidRPr="000C376E">
        <w:rPr>
          <w:bCs/>
          <w:szCs w:val="28"/>
          <w:shd w:val="clear" w:color="auto" w:fill="FFFFFF"/>
          <w:lang w:val="uk-UA"/>
        </w:rPr>
        <w:t>безгромадянства</w:t>
      </w:r>
      <w:proofErr w:type="spellEnd"/>
      <w:r w:rsidRPr="000C376E">
        <w:rPr>
          <w:bCs/>
          <w:szCs w:val="28"/>
          <w:shd w:val="clear" w:color="auto" w:fill="FFFFFF"/>
          <w:lang w:val="uk-UA"/>
        </w:rPr>
        <w:t xml:space="preserve">: від </w:t>
      </w:r>
      <w:r w:rsidRPr="000C376E">
        <w:rPr>
          <w:bCs/>
          <w:szCs w:val="28"/>
          <w:lang w:val="uk-UA"/>
        </w:rPr>
        <w:t xml:space="preserve">30.08.1961. </w:t>
      </w:r>
      <w:r w:rsidRPr="000C376E">
        <w:rPr>
          <w:szCs w:val="28"/>
          <w:lang w:val="uk-UA"/>
        </w:rPr>
        <w:t>URL :  https://zakon.rada.gov.ua/laws/show/995_240</w:t>
      </w:r>
    </w:p>
    <w:p w:rsidR="007C27FF" w:rsidRPr="000C376E" w:rsidRDefault="007C27FF" w:rsidP="007241AC">
      <w:pPr>
        <w:pStyle w:val="a5"/>
        <w:numPr>
          <w:ilvl w:val="0"/>
          <w:numId w:val="4"/>
        </w:numPr>
        <w:ind w:left="0" w:firstLine="567"/>
        <w:jc w:val="both"/>
        <w:outlineLvl w:val="0"/>
        <w:rPr>
          <w:szCs w:val="28"/>
          <w:lang w:val="uk-UA"/>
        </w:rPr>
      </w:pPr>
      <w:r w:rsidRPr="000C376E">
        <w:rPr>
          <w:szCs w:val="28"/>
          <w:lang w:val="uk-UA"/>
        </w:rPr>
        <w:t xml:space="preserve"> Європейська конвенція про громадянство: Конвенція Ради Європи </w:t>
      </w:r>
      <w:proofErr w:type="spellStart"/>
      <w:r w:rsidRPr="000C376E">
        <w:rPr>
          <w:szCs w:val="28"/>
          <w:lang w:val="uk-UA"/>
        </w:rPr>
        <w:t>вiд</w:t>
      </w:r>
      <w:proofErr w:type="spellEnd"/>
      <w:r w:rsidRPr="000C376E">
        <w:rPr>
          <w:szCs w:val="28"/>
          <w:lang w:val="uk-UA"/>
        </w:rPr>
        <w:t xml:space="preserve"> 06.11.1997 № ETS N 166 . URL : https:.zakon.rada.gov.ua/laws/show/994_004. </w:t>
      </w:r>
    </w:p>
    <w:p w:rsidR="007C27FF" w:rsidRPr="000C376E" w:rsidRDefault="007C27FF" w:rsidP="007241AC">
      <w:pPr>
        <w:pStyle w:val="a5"/>
        <w:numPr>
          <w:ilvl w:val="0"/>
          <w:numId w:val="4"/>
        </w:numPr>
        <w:ind w:left="0" w:firstLine="567"/>
        <w:jc w:val="both"/>
        <w:outlineLvl w:val="0"/>
        <w:rPr>
          <w:rStyle w:val="fontstyle01"/>
          <w:color w:val="auto"/>
          <w:lang w:val="uk-UA"/>
        </w:rPr>
      </w:pPr>
      <w:r w:rsidRPr="000C376E">
        <w:rPr>
          <w:rStyle w:val="fontstyle01"/>
          <w:color w:val="auto"/>
          <w:lang w:val="uk-UA"/>
        </w:rPr>
        <w:t xml:space="preserve">Декларація [ООН] про територіальний притулок : </w:t>
      </w:r>
      <w:proofErr w:type="spellStart"/>
      <w:r w:rsidRPr="000C376E">
        <w:rPr>
          <w:rStyle w:val="fontstyle01"/>
          <w:color w:val="auto"/>
          <w:lang w:val="uk-UA"/>
        </w:rPr>
        <w:t>прийн</w:t>
      </w:r>
      <w:proofErr w:type="spellEnd"/>
      <w:r w:rsidRPr="000C376E">
        <w:rPr>
          <w:rStyle w:val="fontstyle01"/>
          <w:color w:val="auto"/>
          <w:lang w:val="uk-UA"/>
        </w:rPr>
        <w:t xml:space="preserve">. Резолюцією 2312 (XXII) Ген. Асамблеї від 14.12.1967 URL : http:.zakon.rada.gov.ua/laws/show/995_316. </w:t>
      </w:r>
    </w:p>
    <w:p w:rsidR="007C27FF" w:rsidRPr="000C376E" w:rsidRDefault="007C27FF" w:rsidP="007241AC">
      <w:pPr>
        <w:pStyle w:val="a5"/>
        <w:numPr>
          <w:ilvl w:val="0"/>
          <w:numId w:val="4"/>
        </w:numPr>
        <w:ind w:left="0" w:firstLine="567"/>
        <w:jc w:val="both"/>
        <w:outlineLvl w:val="0"/>
        <w:rPr>
          <w:rStyle w:val="fontstyle01"/>
          <w:color w:val="auto"/>
          <w:lang w:val="uk-UA"/>
        </w:rPr>
      </w:pPr>
      <w:r w:rsidRPr="000C376E">
        <w:rPr>
          <w:rStyle w:val="fontstyle01"/>
          <w:color w:val="auto"/>
          <w:lang w:val="uk-UA"/>
        </w:rPr>
        <w:t xml:space="preserve">Додатковий протокол до Женевських конвенцій від 12 серпня 1949 року, що стосується захисту жертв міжнародних збройних конфліктів (Протокол І) : від 08.06.1977 URL : </w:t>
      </w:r>
      <w:r w:rsidRPr="000C376E">
        <w:rPr>
          <w:szCs w:val="28"/>
          <w:lang w:val="uk-UA"/>
        </w:rPr>
        <w:t>http:.zakon.rada.gov.ua/laws/card/995_199</w:t>
      </w:r>
    </w:p>
    <w:p w:rsidR="007C27FF" w:rsidRPr="000C376E" w:rsidRDefault="007C27FF" w:rsidP="007241AC">
      <w:pPr>
        <w:pStyle w:val="a5"/>
        <w:numPr>
          <w:ilvl w:val="0"/>
          <w:numId w:val="4"/>
        </w:numPr>
        <w:ind w:left="0" w:firstLine="567"/>
        <w:jc w:val="both"/>
        <w:outlineLvl w:val="0"/>
        <w:rPr>
          <w:rStyle w:val="fontstyle01"/>
          <w:color w:val="auto"/>
          <w:lang w:val="uk-UA"/>
        </w:rPr>
      </w:pPr>
      <w:proofErr w:type="spellStart"/>
      <w:r w:rsidRPr="000C376E">
        <w:rPr>
          <w:rStyle w:val="fontstyle01"/>
          <w:color w:val="auto"/>
          <w:lang w:val="uk-UA"/>
        </w:rPr>
        <w:t>Европейское</w:t>
      </w:r>
      <w:proofErr w:type="spellEnd"/>
      <w:r w:rsidRPr="000C376E">
        <w:rPr>
          <w:rStyle w:val="fontstyle01"/>
          <w:color w:val="auto"/>
          <w:lang w:val="uk-UA"/>
        </w:rPr>
        <w:t xml:space="preserve"> </w:t>
      </w:r>
      <w:proofErr w:type="spellStart"/>
      <w:r w:rsidRPr="000C376E">
        <w:rPr>
          <w:rStyle w:val="fontstyle01"/>
          <w:color w:val="auto"/>
          <w:lang w:val="uk-UA"/>
        </w:rPr>
        <w:t>соглашение</w:t>
      </w:r>
      <w:proofErr w:type="spellEnd"/>
      <w:r w:rsidRPr="000C376E">
        <w:rPr>
          <w:rStyle w:val="fontstyle01"/>
          <w:color w:val="auto"/>
          <w:lang w:val="uk-UA"/>
        </w:rPr>
        <w:t xml:space="preserve"> об </w:t>
      </w:r>
      <w:proofErr w:type="spellStart"/>
      <w:r w:rsidRPr="000C376E">
        <w:rPr>
          <w:rStyle w:val="fontstyle01"/>
          <w:color w:val="auto"/>
          <w:lang w:val="uk-UA"/>
        </w:rPr>
        <w:t>отмене</w:t>
      </w:r>
      <w:proofErr w:type="spellEnd"/>
      <w:r w:rsidRPr="000C376E">
        <w:rPr>
          <w:rStyle w:val="fontstyle01"/>
          <w:color w:val="auto"/>
          <w:lang w:val="uk-UA"/>
        </w:rPr>
        <w:t xml:space="preserve"> виз для </w:t>
      </w:r>
      <w:proofErr w:type="spellStart"/>
      <w:r w:rsidRPr="000C376E">
        <w:rPr>
          <w:rStyle w:val="fontstyle01"/>
          <w:color w:val="auto"/>
          <w:lang w:val="uk-UA"/>
        </w:rPr>
        <w:t>беженцев</w:t>
      </w:r>
      <w:proofErr w:type="spellEnd"/>
      <w:r w:rsidRPr="000C376E">
        <w:rPr>
          <w:rStyle w:val="fontstyle01"/>
          <w:color w:val="auto"/>
          <w:lang w:val="uk-UA"/>
        </w:rPr>
        <w:t xml:space="preserve"> от 20.04.1959. URL :</w:t>
      </w:r>
      <w:r w:rsidRPr="000C376E">
        <w:rPr>
          <w:szCs w:val="28"/>
          <w:lang w:val="uk-UA"/>
        </w:rPr>
        <w:t xml:space="preserve"> https://zakon.rada.gov.ua/laws/show/994_311</w:t>
      </w:r>
    </w:p>
    <w:p w:rsidR="007C27FF" w:rsidRPr="000C376E" w:rsidRDefault="007C27FF" w:rsidP="007241AC">
      <w:pPr>
        <w:pStyle w:val="a5"/>
        <w:numPr>
          <w:ilvl w:val="0"/>
          <w:numId w:val="4"/>
        </w:numPr>
        <w:ind w:left="0" w:firstLine="567"/>
        <w:jc w:val="both"/>
        <w:outlineLvl w:val="0"/>
        <w:rPr>
          <w:rStyle w:val="fontstyle01"/>
          <w:color w:val="auto"/>
          <w:lang w:val="uk-UA"/>
        </w:rPr>
      </w:pPr>
      <w:r w:rsidRPr="000C376E">
        <w:rPr>
          <w:rStyle w:val="fontstyle01"/>
          <w:color w:val="auto"/>
          <w:lang w:val="uk-UA"/>
        </w:rPr>
        <w:t xml:space="preserve">Європейська конвенція про правовий статус трудящих-мігрантів : від 24.11.1977 ETS № 93. </w:t>
      </w:r>
      <w:r w:rsidRPr="000C376E">
        <w:rPr>
          <w:szCs w:val="28"/>
          <w:lang w:val="uk-UA"/>
        </w:rPr>
        <w:t>URL :  http:.zakon.rada.gov</w:t>
      </w:r>
      <w:r w:rsidRPr="000C376E">
        <w:rPr>
          <w:rStyle w:val="fontstyle01"/>
          <w:color w:val="auto"/>
          <w:lang w:val="uk-UA"/>
        </w:rPr>
        <w:t xml:space="preserve">. </w:t>
      </w:r>
      <w:proofErr w:type="spellStart"/>
      <w:r w:rsidRPr="000C376E">
        <w:rPr>
          <w:rStyle w:val="fontstyle01"/>
          <w:color w:val="auto"/>
          <w:lang w:val="uk-UA"/>
        </w:rPr>
        <w:t>ua</w:t>
      </w:r>
      <w:proofErr w:type="spellEnd"/>
      <w:r w:rsidRPr="000C376E">
        <w:rPr>
          <w:rStyle w:val="fontstyle01"/>
          <w:color w:val="auto"/>
          <w:lang w:val="uk-UA"/>
        </w:rPr>
        <w:t>/</w:t>
      </w:r>
      <w:proofErr w:type="spellStart"/>
      <w:r w:rsidRPr="000C376E">
        <w:rPr>
          <w:rStyle w:val="fontstyle01"/>
          <w:color w:val="auto"/>
          <w:lang w:val="uk-UA"/>
        </w:rPr>
        <w:t>laws</w:t>
      </w:r>
      <w:proofErr w:type="spellEnd"/>
      <w:r w:rsidRPr="000C376E">
        <w:rPr>
          <w:rStyle w:val="fontstyle01"/>
          <w:color w:val="auto"/>
          <w:lang w:val="uk-UA"/>
        </w:rPr>
        <w:t>/</w:t>
      </w:r>
      <w:proofErr w:type="spellStart"/>
      <w:r w:rsidRPr="000C376E">
        <w:rPr>
          <w:rStyle w:val="fontstyle01"/>
          <w:color w:val="auto"/>
          <w:lang w:val="uk-UA"/>
        </w:rPr>
        <w:t>show</w:t>
      </w:r>
      <w:proofErr w:type="spellEnd"/>
      <w:r w:rsidRPr="000C376E">
        <w:rPr>
          <w:rStyle w:val="fontstyle01"/>
          <w:color w:val="auto"/>
          <w:lang w:val="uk-UA"/>
        </w:rPr>
        <w:t>/994_307.</w:t>
      </w:r>
    </w:p>
    <w:p w:rsidR="007C27FF" w:rsidRPr="000C376E" w:rsidRDefault="007C27FF" w:rsidP="007241AC">
      <w:pPr>
        <w:pStyle w:val="HTML"/>
        <w:numPr>
          <w:ilvl w:val="0"/>
          <w:numId w:val="4"/>
        </w:numPr>
        <w:shd w:val="clear" w:color="auto" w:fill="FFFFFF"/>
        <w:ind w:left="0" w:firstLine="567"/>
        <w:jc w:val="both"/>
        <w:rPr>
          <w:rFonts w:ascii="Times New Roman" w:hAnsi="Times New Roman" w:cs="Times New Roman"/>
          <w:sz w:val="28"/>
          <w:szCs w:val="28"/>
          <w:lang w:val="uk-UA"/>
        </w:rPr>
      </w:pPr>
      <w:r w:rsidRPr="000C376E">
        <w:rPr>
          <w:rFonts w:ascii="Times New Roman" w:hAnsi="Times New Roman" w:cs="Times New Roman"/>
          <w:sz w:val="28"/>
          <w:szCs w:val="28"/>
          <w:lang w:val="uk-UA"/>
        </w:rPr>
        <w:t xml:space="preserve">Про порядок виїзду і в’їзду в Україну громадян України: Закон України від </w:t>
      </w:r>
      <w:smartTag w:uri="urn:schemas-microsoft-com:office:smarttags" w:element="date">
        <w:smartTagPr>
          <w:attr w:name="Year" w:val="1994"/>
          <w:attr w:name="Day" w:val="21"/>
          <w:attr w:name="Month" w:val="1"/>
          <w:attr w:name="ls" w:val="trans"/>
        </w:smartTagPr>
        <w:r w:rsidRPr="000C376E">
          <w:rPr>
            <w:rFonts w:ascii="Times New Roman" w:hAnsi="Times New Roman" w:cs="Times New Roman"/>
            <w:sz w:val="28"/>
            <w:szCs w:val="28"/>
            <w:lang w:val="uk-UA"/>
          </w:rPr>
          <w:t xml:space="preserve">21 січня 1994 р. </w:t>
        </w:r>
        <w:r w:rsidRPr="000C376E">
          <w:rPr>
            <w:rFonts w:ascii="Times New Roman" w:hAnsi="Times New Roman" w:cs="Times New Roman"/>
            <w:bCs/>
            <w:sz w:val="28"/>
            <w:szCs w:val="28"/>
            <w:shd w:val="clear" w:color="auto" w:fill="FFFFFF"/>
            <w:lang w:val="uk-UA"/>
          </w:rPr>
          <w:t>№ 3857-XII.</w:t>
        </w:r>
      </w:smartTag>
      <w:r w:rsidRPr="000C376E">
        <w:rPr>
          <w:rFonts w:ascii="Times New Roman" w:hAnsi="Times New Roman" w:cs="Times New Roman"/>
          <w:sz w:val="28"/>
          <w:szCs w:val="28"/>
          <w:lang w:val="uk-UA"/>
        </w:rPr>
        <w:t xml:space="preserve"> Відомості Верховної Ради України.   1994. № 18.   Ст. 101.</w:t>
      </w:r>
    </w:p>
    <w:p w:rsidR="007C27FF" w:rsidRPr="000C376E" w:rsidRDefault="007C27FF" w:rsidP="007241AC">
      <w:pPr>
        <w:pStyle w:val="a7"/>
        <w:numPr>
          <w:ilvl w:val="0"/>
          <w:numId w:val="4"/>
        </w:numPr>
        <w:ind w:left="0" w:firstLine="567"/>
        <w:jc w:val="both"/>
        <w:rPr>
          <w:sz w:val="28"/>
          <w:szCs w:val="28"/>
          <w:lang w:val="uk-UA"/>
        </w:rPr>
      </w:pPr>
      <w:r w:rsidRPr="000C376E">
        <w:rPr>
          <w:sz w:val="28"/>
          <w:szCs w:val="28"/>
          <w:lang w:val="uk-UA"/>
        </w:rPr>
        <w:t xml:space="preserve">Про Державну прикордонну службу України: Закон України від  03 квітня 2003 р. Відомості Верховної Ради України.   2003.   № 27.   Ст. 208. </w:t>
      </w:r>
    </w:p>
    <w:p w:rsidR="007C27FF" w:rsidRPr="000C376E" w:rsidRDefault="007C27FF" w:rsidP="007241AC">
      <w:pPr>
        <w:pStyle w:val="a7"/>
        <w:numPr>
          <w:ilvl w:val="0"/>
          <w:numId w:val="4"/>
        </w:numPr>
        <w:ind w:left="0" w:firstLine="567"/>
        <w:jc w:val="both"/>
        <w:rPr>
          <w:sz w:val="28"/>
          <w:szCs w:val="28"/>
          <w:lang w:val="uk-UA"/>
        </w:rPr>
      </w:pPr>
      <w:r w:rsidRPr="000C376E">
        <w:rPr>
          <w:sz w:val="28"/>
          <w:szCs w:val="28"/>
          <w:lang w:val="uk-UA"/>
        </w:rPr>
        <w:lastRenderedPageBreak/>
        <w:t xml:space="preserve">46. Про свободу пересування та вільний вибір місця проживання в Україні: Закон України від </w:t>
      </w:r>
      <w:smartTag w:uri="urn:schemas-microsoft-com:office:smarttags" w:element="date">
        <w:smartTagPr>
          <w:attr w:name="ls" w:val="trans"/>
          <w:attr w:name="Month" w:val="12"/>
          <w:attr w:name="Day" w:val="11"/>
          <w:attr w:name="Year" w:val="2003"/>
        </w:smartTagPr>
        <w:r w:rsidRPr="000C376E">
          <w:rPr>
            <w:sz w:val="28"/>
            <w:szCs w:val="28"/>
            <w:lang w:val="uk-UA"/>
          </w:rPr>
          <w:t>11 грудня 2003</w:t>
        </w:r>
      </w:smartTag>
      <w:r w:rsidRPr="000C376E">
        <w:rPr>
          <w:sz w:val="28"/>
          <w:szCs w:val="28"/>
          <w:lang w:val="uk-UA"/>
        </w:rPr>
        <w:t xml:space="preserve"> року </w:t>
      </w:r>
      <w:r w:rsidRPr="000C376E">
        <w:rPr>
          <w:bCs/>
          <w:sz w:val="28"/>
          <w:szCs w:val="28"/>
          <w:shd w:val="clear" w:color="auto" w:fill="FFFFFF"/>
          <w:lang w:val="uk-UA"/>
        </w:rPr>
        <w:t>№ 1382-IV</w:t>
      </w:r>
      <w:r w:rsidRPr="000C376E">
        <w:rPr>
          <w:sz w:val="28"/>
          <w:szCs w:val="28"/>
          <w:lang w:val="uk-UA"/>
        </w:rPr>
        <w:t xml:space="preserve">. Відомості Верховної Ради України.  </w:t>
      </w:r>
      <w:r w:rsidRPr="000C376E">
        <w:rPr>
          <w:sz w:val="28"/>
          <w:szCs w:val="28"/>
          <w:shd w:val="clear" w:color="auto" w:fill="FFFFFF"/>
          <w:lang w:val="uk-UA"/>
        </w:rPr>
        <w:t>від 09.04.2004. 2004 р., № 15. стаття 232</w:t>
      </w:r>
    </w:p>
    <w:p w:rsidR="007C27FF" w:rsidRPr="000C376E" w:rsidRDefault="007C27FF" w:rsidP="007241AC">
      <w:pPr>
        <w:pStyle w:val="a5"/>
        <w:numPr>
          <w:ilvl w:val="0"/>
          <w:numId w:val="4"/>
        </w:numPr>
        <w:ind w:left="0" w:firstLine="567"/>
        <w:jc w:val="both"/>
        <w:rPr>
          <w:szCs w:val="28"/>
          <w:lang w:val="uk-UA"/>
        </w:rPr>
      </w:pPr>
      <w:r w:rsidRPr="000C376E">
        <w:rPr>
          <w:szCs w:val="28"/>
          <w:lang w:val="uk-UA"/>
        </w:rPr>
        <w:t>Про затвердження Правил перетинання державного кордону громадянами України : Постанова Кабінету Міністрів України від 27.01.1995 р. № 57 . URL :  https://zakon.rada.gov.ua/laws/show/57-95-%D0%BF.</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t xml:space="preserve">Про облік внутрішньо переміщених осіб : Постанова КМУ від 01.10.2014 № 509 . </w:t>
      </w:r>
      <w:r w:rsidRPr="000C376E">
        <w:rPr>
          <w:szCs w:val="28"/>
          <w:lang w:val="uk-UA"/>
        </w:rPr>
        <w:t xml:space="preserve">URL :  </w:t>
      </w:r>
      <w:r w:rsidRPr="000C376E">
        <w:rPr>
          <w:bCs/>
          <w:szCs w:val="28"/>
          <w:shd w:val="clear" w:color="auto" w:fill="FFFFFF"/>
          <w:lang w:val="uk-UA"/>
        </w:rPr>
        <w:t>https:.zakon1.rada.gov.ua/</w:t>
      </w:r>
      <w:proofErr w:type="spellStart"/>
      <w:r w:rsidRPr="000C376E">
        <w:rPr>
          <w:bCs/>
          <w:szCs w:val="28"/>
          <w:shd w:val="clear" w:color="auto" w:fill="FFFFFF"/>
          <w:lang w:val="uk-UA"/>
        </w:rPr>
        <w:t>laws</w:t>
      </w:r>
      <w:proofErr w:type="spellEnd"/>
      <w:r w:rsidRPr="000C376E">
        <w:rPr>
          <w:bCs/>
          <w:szCs w:val="28"/>
          <w:shd w:val="clear" w:color="auto" w:fill="FFFFFF"/>
          <w:lang w:val="uk-UA"/>
        </w:rPr>
        <w:t>/</w:t>
      </w:r>
      <w:proofErr w:type="spellStart"/>
      <w:r w:rsidRPr="000C376E">
        <w:rPr>
          <w:bCs/>
          <w:szCs w:val="28"/>
          <w:shd w:val="clear" w:color="auto" w:fill="FFFFFF"/>
          <w:lang w:val="uk-UA"/>
        </w:rPr>
        <w:t>show</w:t>
      </w:r>
      <w:proofErr w:type="spellEnd"/>
      <w:r w:rsidRPr="000C376E">
        <w:rPr>
          <w:bCs/>
          <w:szCs w:val="28"/>
          <w:shd w:val="clear" w:color="auto" w:fill="FFFFFF"/>
          <w:lang w:val="uk-UA"/>
        </w:rPr>
        <w:t>/509-2014-п.</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t xml:space="preserve">Про посвідчення особи моряка: Постанова </w:t>
      </w:r>
      <w:r w:rsidRPr="000C376E">
        <w:rPr>
          <w:szCs w:val="28"/>
          <w:lang w:val="uk-UA"/>
        </w:rPr>
        <w:t xml:space="preserve">Кабінету Міністрів України від </w:t>
      </w:r>
      <w:proofErr w:type="spellStart"/>
      <w:r w:rsidRPr="000C376E">
        <w:rPr>
          <w:bCs/>
          <w:szCs w:val="28"/>
          <w:shd w:val="clear" w:color="auto" w:fill="FFFFFF"/>
          <w:lang w:val="uk-UA"/>
        </w:rPr>
        <w:t>від</w:t>
      </w:r>
      <w:proofErr w:type="spellEnd"/>
      <w:r w:rsidRPr="000C376E">
        <w:rPr>
          <w:bCs/>
          <w:szCs w:val="28"/>
          <w:shd w:val="clear" w:color="auto" w:fill="FFFFFF"/>
          <w:lang w:val="uk-UA"/>
        </w:rPr>
        <w:t xml:space="preserve"> 26 червня 2015 р. № 441. Урядовий кур'єр</w:t>
      </w:r>
      <w:r w:rsidRPr="000C376E">
        <w:rPr>
          <w:szCs w:val="28"/>
          <w:shd w:val="clear" w:color="auto" w:fill="FFFFFF"/>
          <w:lang w:val="uk-UA"/>
        </w:rPr>
        <w:t> від 22.07.2015. № 131.</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t xml:space="preserve">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 Постанова КМУ від 25.03.2015 № 302 . </w:t>
      </w:r>
      <w:r w:rsidRPr="000C376E">
        <w:rPr>
          <w:szCs w:val="28"/>
          <w:lang w:val="uk-UA"/>
        </w:rPr>
        <w:t xml:space="preserve">URL :  </w:t>
      </w:r>
      <w:r w:rsidRPr="000C376E">
        <w:rPr>
          <w:bCs/>
          <w:szCs w:val="28"/>
          <w:shd w:val="clear" w:color="auto" w:fill="FFFFFF"/>
          <w:lang w:val="uk-UA"/>
        </w:rPr>
        <w:t>https:.zakon0.rada.gov.ua/</w:t>
      </w:r>
      <w:proofErr w:type="spellStart"/>
      <w:r w:rsidRPr="000C376E">
        <w:rPr>
          <w:bCs/>
          <w:szCs w:val="28"/>
          <w:shd w:val="clear" w:color="auto" w:fill="FFFFFF"/>
          <w:lang w:val="uk-UA"/>
        </w:rPr>
        <w:t>laws</w:t>
      </w:r>
      <w:proofErr w:type="spellEnd"/>
      <w:r w:rsidRPr="000C376E">
        <w:rPr>
          <w:bCs/>
          <w:szCs w:val="28"/>
          <w:shd w:val="clear" w:color="auto" w:fill="FFFFFF"/>
          <w:lang w:val="uk-UA"/>
        </w:rPr>
        <w:t>/</w:t>
      </w:r>
      <w:proofErr w:type="spellStart"/>
      <w:r w:rsidRPr="000C376E">
        <w:rPr>
          <w:bCs/>
          <w:szCs w:val="28"/>
          <w:shd w:val="clear" w:color="auto" w:fill="FFFFFF"/>
          <w:lang w:val="uk-UA"/>
        </w:rPr>
        <w:t>show</w:t>
      </w:r>
      <w:proofErr w:type="spellEnd"/>
      <w:r w:rsidRPr="000C376E">
        <w:rPr>
          <w:bCs/>
          <w:szCs w:val="28"/>
          <w:shd w:val="clear" w:color="auto" w:fill="FFFFFF"/>
          <w:lang w:val="uk-UA"/>
        </w:rPr>
        <w:t>/302-2015-п</w:t>
      </w:r>
      <w:r w:rsidRPr="000C376E">
        <w:rPr>
          <w:rStyle w:val="aa"/>
          <w:bCs/>
          <w:color w:val="auto"/>
          <w:szCs w:val="28"/>
          <w:shd w:val="clear" w:color="auto" w:fill="FFFFFF"/>
          <w:lang w:val="uk-UA"/>
        </w:rPr>
        <w:t>.</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t xml:space="preserve">Про затвердження Правил реєстрації місця проживання та Порядку передачі органами реєстрації інформації до Єдиного державного демографічного реєстру : Постанова КМУ від 02.03.2016 № 207 . </w:t>
      </w:r>
      <w:r w:rsidRPr="000C376E">
        <w:rPr>
          <w:szCs w:val="28"/>
          <w:lang w:val="uk-UA"/>
        </w:rPr>
        <w:t xml:space="preserve">URL :  </w:t>
      </w:r>
      <w:r w:rsidRPr="000C376E">
        <w:rPr>
          <w:bCs/>
          <w:szCs w:val="28"/>
          <w:shd w:val="clear" w:color="auto" w:fill="FFFFFF"/>
          <w:lang w:val="uk-UA"/>
        </w:rPr>
        <w:t>https:.zakon2.rada.gov.ua/</w:t>
      </w:r>
      <w:proofErr w:type="spellStart"/>
      <w:r w:rsidRPr="000C376E">
        <w:rPr>
          <w:bCs/>
          <w:szCs w:val="28"/>
          <w:shd w:val="clear" w:color="auto" w:fill="FFFFFF"/>
          <w:lang w:val="uk-UA"/>
        </w:rPr>
        <w:t>laws</w:t>
      </w:r>
      <w:proofErr w:type="spellEnd"/>
      <w:r w:rsidRPr="000C376E">
        <w:rPr>
          <w:bCs/>
          <w:szCs w:val="28"/>
          <w:shd w:val="clear" w:color="auto" w:fill="FFFFFF"/>
          <w:lang w:val="uk-UA"/>
        </w:rPr>
        <w:t>/</w:t>
      </w:r>
      <w:proofErr w:type="spellStart"/>
      <w:r w:rsidRPr="000C376E">
        <w:rPr>
          <w:bCs/>
          <w:szCs w:val="28"/>
          <w:shd w:val="clear" w:color="auto" w:fill="FFFFFF"/>
          <w:lang w:val="uk-UA"/>
        </w:rPr>
        <w:t>show</w:t>
      </w:r>
      <w:proofErr w:type="spellEnd"/>
      <w:r w:rsidRPr="000C376E">
        <w:rPr>
          <w:bCs/>
          <w:szCs w:val="28"/>
          <w:shd w:val="clear" w:color="auto" w:fill="FFFFFF"/>
          <w:lang w:val="uk-UA"/>
        </w:rPr>
        <w:t>/207-2016-п.</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t>Про затвердження Правил оформлення віз для в’їзду в Україну і транзитного проїзду через її територію : Постанова КМУ від 01.03.2017 № 118 . Урядовий кур'єр</w:t>
      </w:r>
      <w:r w:rsidRPr="000C376E">
        <w:rPr>
          <w:szCs w:val="28"/>
          <w:shd w:val="clear" w:color="auto" w:fill="FFFFFF"/>
          <w:lang w:val="uk-UA"/>
        </w:rPr>
        <w:t> від 28.04.2017. № 80.</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t xml:space="preserve">Про затвердження Вимог до організації роботи з оформлення віз для в’їзду в Україну і транзитного проїзду через її територію : Наказ Міністерства закордонних справ України, Міністерства внутрішніх справ України, Служби безпеки України 30.10.2017 № 469/897/605. </w:t>
      </w:r>
      <w:r w:rsidRPr="000C376E">
        <w:rPr>
          <w:szCs w:val="28"/>
          <w:lang w:val="uk-UA"/>
        </w:rPr>
        <w:t>URL :  https://zakon.rada.gov.ua/laws/show/z1432-17.</w:t>
      </w:r>
    </w:p>
    <w:p w:rsidR="007C27FF" w:rsidRPr="000C376E" w:rsidRDefault="007C27FF" w:rsidP="007241AC">
      <w:pPr>
        <w:pStyle w:val="a5"/>
        <w:numPr>
          <w:ilvl w:val="0"/>
          <w:numId w:val="4"/>
        </w:numPr>
        <w:ind w:left="0" w:firstLine="567"/>
        <w:jc w:val="both"/>
        <w:rPr>
          <w:rStyle w:val="aa"/>
          <w:color w:val="auto"/>
          <w:szCs w:val="28"/>
          <w:u w:val="none"/>
          <w:lang w:val="uk-UA"/>
        </w:rPr>
      </w:pPr>
      <w:r w:rsidRPr="000C376E">
        <w:rPr>
          <w:szCs w:val="28"/>
          <w:lang w:val="uk-UA"/>
        </w:rPr>
        <w:t xml:space="preserve">Про затвердження Переліку інфекційних </w:t>
      </w:r>
      <w:proofErr w:type="spellStart"/>
      <w:r w:rsidRPr="000C376E">
        <w:rPr>
          <w:szCs w:val="28"/>
          <w:lang w:val="uk-UA"/>
        </w:rPr>
        <w:t>хвороб</w:t>
      </w:r>
      <w:proofErr w:type="spellEnd"/>
      <w:r w:rsidRPr="000C376E">
        <w:rPr>
          <w:szCs w:val="28"/>
          <w:lang w:val="uk-UA"/>
        </w:rPr>
        <w:t xml:space="preserve">, захворювання на які є підставою для відмови у наданні дозволу на імміграцію в Україну . Наказ МОЗ України від </w:t>
      </w:r>
      <w:smartTag w:uri="urn:schemas-microsoft-com:office:smarttags" w:element="date">
        <w:smartTagPr>
          <w:attr w:name="Year" w:val="2001"/>
          <w:attr w:name="Day" w:val="19"/>
          <w:attr w:name="Month" w:val="10"/>
          <w:attr w:name="ls" w:val="trans"/>
        </w:smartTagPr>
        <w:r w:rsidRPr="000C376E">
          <w:rPr>
            <w:szCs w:val="28"/>
            <w:lang w:val="uk-UA"/>
          </w:rPr>
          <w:t>19.10.2001</w:t>
        </w:r>
      </w:smartTag>
      <w:r w:rsidRPr="000C376E">
        <w:rPr>
          <w:szCs w:val="28"/>
          <w:lang w:val="uk-UA"/>
        </w:rPr>
        <w:t xml:space="preserve"> № 415 . URL :  https: zakon.rada.gov.ua/</w:t>
      </w:r>
      <w:proofErr w:type="spellStart"/>
      <w:r w:rsidRPr="000C376E">
        <w:rPr>
          <w:szCs w:val="28"/>
          <w:lang w:val="uk-UA"/>
        </w:rPr>
        <w:t>laws</w:t>
      </w:r>
      <w:proofErr w:type="spellEnd"/>
      <w:r w:rsidRPr="000C376E">
        <w:rPr>
          <w:szCs w:val="28"/>
          <w:lang w:val="uk-UA"/>
        </w:rPr>
        <w:t>/</w:t>
      </w:r>
      <w:proofErr w:type="spellStart"/>
      <w:r w:rsidRPr="000C376E">
        <w:rPr>
          <w:szCs w:val="28"/>
          <w:lang w:val="uk-UA"/>
        </w:rPr>
        <w:t>show</w:t>
      </w:r>
      <w:proofErr w:type="spellEnd"/>
      <w:r w:rsidRPr="000C376E">
        <w:rPr>
          <w:szCs w:val="28"/>
          <w:lang w:val="uk-UA"/>
        </w:rPr>
        <w:t>/z0932-01</w:t>
      </w:r>
      <w:r w:rsidRPr="000C376E">
        <w:rPr>
          <w:rStyle w:val="aa"/>
          <w:color w:val="auto"/>
          <w:szCs w:val="28"/>
          <w:lang w:val="uk-UA"/>
        </w:rPr>
        <w:t>.</w:t>
      </w:r>
    </w:p>
    <w:p w:rsidR="007C27FF" w:rsidRPr="000C376E" w:rsidRDefault="007C27FF" w:rsidP="007241AC">
      <w:pPr>
        <w:pStyle w:val="a5"/>
        <w:numPr>
          <w:ilvl w:val="0"/>
          <w:numId w:val="4"/>
        </w:numPr>
        <w:ind w:left="0" w:firstLine="567"/>
        <w:jc w:val="both"/>
        <w:rPr>
          <w:szCs w:val="28"/>
          <w:lang w:val="uk-UA"/>
        </w:rPr>
      </w:pPr>
      <w:r w:rsidRPr="000C376E">
        <w:rPr>
          <w:szCs w:val="28"/>
          <w:lang w:val="uk-UA"/>
        </w:rPr>
        <w:t xml:space="preserve">Міграційне право </w:t>
      </w:r>
      <w:proofErr w:type="spellStart"/>
      <w:r w:rsidRPr="000C376E">
        <w:rPr>
          <w:spacing w:val="-3"/>
          <w:szCs w:val="28"/>
          <w:lang w:val="uk-UA"/>
        </w:rPr>
        <w:t>України</w:t>
      </w:r>
      <w:r w:rsidRPr="000C376E">
        <w:rPr>
          <w:szCs w:val="28"/>
          <w:lang w:val="uk-UA"/>
        </w:rPr>
        <w:t>:підручник</w:t>
      </w:r>
      <w:proofErr w:type="spellEnd"/>
      <w:r w:rsidRPr="000C376E">
        <w:rPr>
          <w:szCs w:val="28"/>
          <w:lang w:val="uk-UA"/>
        </w:rPr>
        <w:t>/[</w:t>
      </w:r>
      <w:proofErr w:type="spellStart"/>
      <w:r w:rsidRPr="000C376E">
        <w:rPr>
          <w:szCs w:val="28"/>
          <w:lang w:val="uk-UA"/>
        </w:rPr>
        <w:t>С.М.Гусаров,</w:t>
      </w:r>
      <w:r w:rsidRPr="000C376E">
        <w:rPr>
          <w:spacing w:val="-2"/>
          <w:szCs w:val="28"/>
          <w:lang w:val="uk-UA"/>
        </w:rPr>
        <w:t>А.Т.</w:t>
      </w:r>
      <w:r w:rsidRPr="000C376E">
        <w:rPr>
          <w:szCs w:val="28"/>
          <w:lang w:val="uk-UA"/>
        </w:rPr>
        <w:t>Комзюк</w:t>
      </w:r>
      <w:proofErr w:type="spellEnd"/>
      <w:r w:rsidRPr="000C376E">
        <w:rPr>
          <w:szCs w:val="28"/>
          <w:lang w:val="uk-UA"/>
        </w:rPr>
        <w:t xml:space="preserve">,  О.Ю. </w:t>
      </w:r>
      <w:proofErr w:type="spellStart"/>
      <w:r w:rsidRPr="000C376E">
        <w:rPr>
          <w:szCs w:val="28"/>
          <w:lang w:val="uk-UA"/>
        </w:rPr>
        <w:t>Салманова</w:t>
      </w:r>
      <w:proofErr w:type="spellEnd"/>
      <w:r w:rsidRPr="000C376E">
        <w:rPr>
          <w:szCs w:val="28"/>
          <w:lang w:val="uk-UA"/>
        </w:rPr>
        <w:t xml:space="preserve"> та ін.]; за </w:t>
      </w:r>
      <w:proofErr w:type="spellStart"/>
      <w:r w:rsidRPr="000C376E">
        <w:rPr>
          <w:spacing w:val="-4"/>
          <w:szCs w:val="28"/>
          <w:lang w:val="uk-UA"/>
        </w:rPr>
        <w:t>заг</w:t>
      </w:r>
      <w:proofErr w:type="spellEnd"/>
      <w:r w:rsidRPr="000C376E">
        <w:rPr>
          <w:spacing w:val="-4"/>
          <w:szCs w:val="28"/>
          <w:lang w:val="uk-UA"/>
        </w:rPr>
        <w:t xml:space="preserve">. </w:t>
      </w:r>
      <w:r w:rsidRPr="000C376E">
        <w:rPr>
          <w:szCs w:val="28"/>
          <w:lang w:val="uk-UA"/>
        </w:rPr>
        <w:t xml:space="preserve">ред. д-ра </w:t>
      </w:r>
      <w:proofErr w:type="spellStart"/>
      <w:r w:rsidRPr="000C376E">
        <w:rPr>
          <w:szCs w:val="28"/>
          <w:lang w:val="uk-UA"/>
        </w:rPr>
        <w:t>юрид</w:t>
      </w:r>
      <w:proofErr w:type="spellEnd"/>
      <w:r w:rsidRPr="000C376E">
        <w:rPr>
          <w:szCs w:val="28"/>
          <w:lang w:val="uk-UA"/>
        </w:rPr>
        <w:t>. наук, чл.-кор.НАПрН</w:t>
      </w:r>
      <w:r w:rsidRPr="000C376E">
        <w:rPr>
          <w:spacing w:val="-3"/>
          <w:szCs w:val="28"/>
          <w:lang w:val="uk-UA"/>
        </w:rPr>
        <w:t>України</w:t>
      </w:r>
      <w:r w:rsidRPr="000C376E">
        <w:rPr>
          <w:spacing w:val="2"/>
          <w:szCs w:val="28"/>
          <w:lang w:val="uk-UA"/>
        </w:rPr>
        <w:t>С.М.</w:t>
      </w:r>
      <w:r w:rsidRPr="000C376E">
        <w:rPr>
          <w:szCs w:val="28"/>
          <w:lang w:val="uk-UA"/>
        </w:rPr>
        <w:t>Гусарова.Харків:Дімреклами,2016.296с.</w:t>
      </w:r>
    </w:p>
    <w:p w:rsidR="007C27FF" w:rsidRPr="000C376E" w:rsidRDefault="007C27FF" w:rsidP="007241AC">
      <w:pPr>
        <w:pStyle w:val="a5"/>
        <w:numPr>
          <w:ilvl w:val="0"/>
          <w:numId w:val="4"/>
        </w:numPr>
        <w:ind w:left="0" w:firstLine="567"/>
        <w:jc w:val="both"/>
        <w:rPr>
          <w:rStyle w:val="fontstyle01"/>
          <w:color w:val="auto"/>
          <w:lang w:val="uk-UA"/>
        </w:rPr>
      </w:pPr>
      <w:r w:rsidRPr="000C376E">
        <w:rPr>
          <w:rStyle w:val="fontstyle01"/>
          <w:rFonts w:eastAsiaTheme="majorEastAsia"/>
          <w:color w:val="auto"/>
          <w:lang w:val="uk-UA"/>
        </w:rPr>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w:t>
      </w:r>
      <w:proofErr w:type="spellStart"/>
      <w:r w:rsidRPr="000C376E">
        <w:rPr>
          <w:rStyle w:val="fontstyle01"/>
          <w:rFonts w:eastAsiaTheme="majorEastAsia"/>
          <w:color w:val="auto"/>
          <w:lang w:val="uk-UA"/>
        </w:rPr>
        <w:t>нац</w:t>
      </w:r>
      <w:proofErr w:type="spellEnd"/>
      <w:r w:rsidRPr="000C376E">
        <w:rPr>
          <w:rStyle w:val="fontstyle01"/>
          <w:rFonts w:eastAsiaTheme="majorEastAsia"/>
          <w:color w:val="auto"/>
          <w:lang w:val="uk-UA"/>
        </w:rPr>
        <w:t>. ун-т ім. І. Франка, Ф-</w:t>
      </w:r>
      <w:proofErr w:type="spellStart"/>
      <w:r w:rsidRPr="000C376E">
        <w:rPr>
          <w:rStyle w:val="fontstyle01"/>
          <w:rFonts w:eastAsiaTheme="majorEastAsia"/>
          <w:color w:val="auto"/>
          <w:lang w:val="uk-UA"/>
        </w:rPr>
        <w:t>тміжнар</w:t>
      </w:r>
      <w:proofErr w:type="spellEnd"/>
      <w:r w:rsidRPr="000C376E">
        <w:rPr>
          <w:rStyle w:val="fontstyle01"/>
          <w:rFonts w:eastAsiaTheme="majorEastAsia"/>
          <w:color w:val="auto"/>
          <w:lang w:val="uk-UA"/>
        </w:rPr>
        <w:t>. відносин.  2-ге вид., стер.  Київ : Знання, 2012.  437 с.</w:t>
      </w:r>
    </w:p>
    <w:p w:rsidR="007C27FF" w:rsidRPr="000C376E" w:rsidRDefault="007C27FF" w:rsidP="007241AC">
      <w:pPr>
        <w:pStyle w:val="a5"/>
        <w:numPr>
          <w:ilvl w:val="0"/>
          <w:numId w:val="4"/>
        </w:numPr>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7C27FF" w:rsidRPr="000C376E" w:rsidRDefault="007C27FF" w:rsidP="007241AC">
      <w:pPr>
        <w:pStyle w:val="a5"/>
        <w:numPr>
          <w:ilvl w:val="0"/>
          <w:numId w:val="4"/>
        </w:numPr>
        <w:ind w:left="0" w:firstLine="567"/>
        <w:jc w:val="both"/>
        <w:rPr>
          <w:szCs w:val="28"/>
          <w:lang w:val="uk-UA"/>
        </w:rPr>
      </w:pPr>
      <w:r w:rsidRPr="000C376E">
        <w:rPr>
          <w:szCs w:val="28"/>
          <w:lang w:val="uk-UA"/>
        </w:rPr>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7C27FF" w:rsidRPr="000C376E" w:rsidRDefault="007C27FF" w:rsidP="007241AC">
      <w:pPr>
        <w:pStyle w:val="a5"/>
        <w:numPr>
          <w:ilvl w:val="0"/>
          <w:numId w:val="4"/>
        </w:numPr>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.-метод.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lastRenderedPageBreak/>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w:t>
      </w:r>
      <w:proofErr w:type="spellStart"/>
      <w:r w:rsidRPr="000C376E">
        <w:rPr>
          <w:rStyle w:val="fontstyle01"/>
          <w:rFonts w:eastAsiaTheme="majorEastAsia"/>
          <w:color w:val="auto"/>
          <w:lang w:val="uk-UA"/>
        </w:rPr>
        <w:t>внутр</w:t>
      </w:r>
      <w:proofErr w:type="spellEnd"/>
      <w:r w:rsidRPr="000C376E">
        <w:rPr>
          <w:rStyle w:val="fontstyle01"/>
          <w:rFonts w:eastAsiaTheme="majorEastAsia"/>
          <w:color w:val="auto"/>
          <w:lang w:val="uk-UA"/>
        </w:rPr>
        <w:t xml:space="preserve">.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7C27FF" w:rsidRPr="000C376E" w:rsidRDefault="007C27FF" w:rsidP="007241AC">
      <w:pPr>
        <w:pStyle w:val="a5"/>
        <w:numPr>
          <w:ilvl w:val="0"/>
          <w:numId w:val="4"/>
        </w:numPr>
        <w:ind w:left="0" w:firstLine="567"/>
        <w:jc w:val="both"/>
        <w:rPr>
          <w:szCs w:val="28"/>
          <w:lang w:val="uk-UA"/>
        </w:rPr>
      </w:pPr>
      <w:r w:rsidRPr="000C376E">
        <w:rPr>
          <w:szCs w:val="28"/>
          <w:lang w:val="uk-UA"/>
        </w:rPr>
        <w:t>Грицай І.О., </w:t>
      </w:r>
      <w:hyperlink r:id="rId31" w:history="1">
        <w:r w:rsidRPr="000C376E">
          <w:rPr>
            <w:rStyle w:val="aa"/>
            <w:color w:val="auto"/>
            <w:szCs w:val="28"/>
            <w:lang w:val="uk-UA"/>
          </w:rPr>
          <w:t>Наливайко Л.Р.</w:t>
        </w:r>
      </w:hyperlink>
      <w:r w:rsidRPr="000C376E">
        <w:rPr>
          <w:szCs w:val="28"/>
          <w:lang w:val="uk-UA"/>
        </w:rPr>
        <w:t xml:space="preserve">, Степаненко </w:t>
      </w:r>
      <w:proofErr w:type="spellStart"/>
      <w:r w:rsidRPr="000C376E">
        <w:rPr>
          <w:szCs w:val="28"/>
          <w:lang w:val="uk-UA"/>
        </w:rPr>
        <w:t>К.В.Міграційне</w:t>
      </w:r>
      <w:proofErr w:type="spellEnd"/>
      <w:r w:rsidRPr="000C376E">
        <w:rPr>
          <w:szCs w:val="28"/>
          <w:lang w:val="uk-UA"/>
        </w:rPr>
        <w:t xml:space="preserve">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32" w:history="1">
        <w:r w:rsidRPr="000C376E">
          <w:rPr>
            <w:rStyle w:val="aa"/>
            <w:color w:val="auto"/>
            <w:szCs w:val="28"/>
            <w:shd w:val="clear" w:color="auto" w:fill="FFFFFF"/>
            <w:lang w:val="uk-UA"/>
          </w:rPr>
          <w:t>Хай-Тек Прес</w:t>
        </w:r>
      </w:hyperlink>
      <w:r w:rsidRPr="000C376E">
        <w:rPr>
          <w:szCs w:val="28"/>
          <w:lang w:val="uk-UA"/>
        </w:rPr>
        <w:t>. 2014. 256 с.</w:t>
      </w:r>
    </w:p>
    <w:p w:rsidR="007C27FF" w:rsidRPr="000C376E" w:rsidRDefault="007C27FF" w:rsidP="007241AC">
      <w:pPr>
        <w:pStyle w:val="a5"/>
        <w:numPr>
          <w:ilvl w:val="0"/>
          <w:numId w:val="4"/>
        </w:numPr>
        <w:ind w:left="0" w:firstLine="567"/>
        <w:jc w:val="both"/>
        <w:rPr>
          <w:szCs w:val="28"/>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7C27FF" w:rsidRPr="000C376E" w:rsidRDefault="007C27FF" w:rsidP="00ED099B">
      <w:pPr>
        <w:rPr>
          <w:b/>
          <w:highlight w:val="yellow"/>
          <w:lang w:val="uk-UA"/>
        </w:rPr>
      </w:pPr>
    </w:p>
    <w:p w:rsidR="00ED099B" w:rsidRPr="000C376E" w:rsidRDefault="00ED099B" w:rsidP="00075DA5">
      <w:pPr>
        <w:ind w:firstLine="567"/>
        <w:rPr>
          <w:b/>
          <w:lang w:val="uk-UA"/>
        </w:rPr>
      </w:pPr>
      <w:r w:rsidRPr="000C376E">
        <w:rPr>
          <w:b/>
          <w:lang w:val="uk-UA"/>
        </w:rPr>
        <w:t xml:space="preserve">Рекомендована література до Теми 5: </w:t>
      </w:r>
    </w:p>
    <w:p w:rsidR="007C27FF" w:rsidRPr="000C376E" w:rsidRDefault="007C27FF" w:rsidP="00075DA5">
      <w:pPr>
        <w:ind w:firstLine="567"/>
        <w:rPr>
          <w:b/>
          <w:lang w:val="uk-UA"/>
        </w:rPr>
      </w:pPr>
    </w:p>
    <w:p w:rsidR="007C27FF" w:rsidRPr="000C376E" w:rsidRDefault="007C27FF" w:rsidP="007241AC">
      <w:pPr>
        <w:pStyle w:val="HTML"/>
        <w:numPr>
          <w:ilvl w:val="0"/>
          <w:numId w:val="15"/>
        </w:numPr>
        <w:tabs>
          <w:tab w:val="clear" w:pos="916"/>
          <w:tab w:val="left" w:pos="1134"/>
        </w:tabs>
        <w:ind w:left="0" w:firstLine="567"/>
        <w:jc w:val="both"/>
        <w:rPr>
          <w:rFonts w:ascii="Times New Roman" w:hAnsi="Times New Roman" w:cs="Times New Roman"/>
          <w:bCs/>
          <w:sz w:val="28"/>
          <w:szCs w:val="28"/>
          <w:lang w:val="uk-UA"/>
        </w:rPr>
      </w:pPr>
      <w:r w:rsidRPr="000C376E">
        <w:rPr>
          <w:rFonts w:ascii="Times New Roman" w:hAnsi="Times New Roman" w:cs="Times New Roman"/>
          <w:bCs/>
          <w:sz w:val="28"/>
          <w:szCs w:val="28"/>
          <w:lang w:val="uk-UA"/>
        </w:rPr>
        <w:t xml:space="preserve">Загальна декларація прав людини. Прийнята і проголошена резолюцією 217 A (III) Генеральної Асамблеї ООН від 10 грудня 1948 року . </w:t>
      </w:r>
      <w:r w:rsidRPr="000C376E">
        <w:rPr>
          <w:rFonts w:ascii="Times New Roman" w:hAnsi="Times New Roman" w:cs="Times New Roman"/>
          <w:sz w:val="28"/>
          <w:szCs w:val="28"/>
          <w:lang w:val="uk-UA"/>
        </w:rPr>
        <w:t xml:space="preserve">URL : </w:t>
      </w:r>
      <w:r w:rsidRPr="000C376E">
        <w:rPr>
          <w:rFonts w:ascii="Times New Roman" w:hAnsi="Times New Roman" w:cs="Times New Roman"/>
          <w:bCs/>
          <w:sz w:val="28"/>
          <w:szCs w:val="28"/>
          <w:lang w:val="uk-UA"/>
        </w:rPr>
        <w:t>http:.zakon2.rada.gov.ua/</w:t>
      </w:r>
      <w:proofErr w:type="spellStart"/>
      <w:r w:rsidRPr="000C376E">
        <w:rPr>
          <w:rFonts w:ascii="Times New Roman" w:hAnsi="Times New Roman" w:cs="Times New Roman"/>
          <w:bCs/>
          <w:sz w:val="28"/>
          <w:szCs w:val="28"/>
          <w:lang w:val="uk-UA"/>
        </w:rPr>
        <w:t>laws</w:t>
      </w:r>
      <w:proofErr w:type="spellEnd"/>
      <w:r w:rsidRPr="000C376E">
        <w:rPr>
          <w:rFonts w:ascii="Times New Roman" w:hAnsi="Times New Roman" w:cs="Times New Roman"/>
          <w:bCs/>
          <w:sz w:val="28"/>
          <w:szCs w:val="28"/>
          <w:lang w:val="uk-UA"/>
        </w:rPr>
        <w:t>/</w:t>
      </w:r>
      <w:proofErr w:type="spellStart"/>
      <w:r w:rsidRPr="000C376E">
        <w:rPr>
          <w:rFonts w:ascii="Times New Roman" w:hAnsi="Times New Roman" w:cs="Times New Roman"/>
          <w:bCs/>
          <w:sz w:val="28"/>
          <w:szCs w:val="28"/>
          <w:lang w:val="uk-UA"/>
        </w:rPr>
        <w:t>show</w:t>
      </w:r>
      <w:proofErr w:type="spellEnd"/>
      <w:r w:rsidRPr="000C376E">
        <w:rPr>
          <w:rFonts w:ascii="Times New Roman" w:hAnsi="Times New Roman" w:cs="Times New Roman"/>
          <w:bCs/>
          <w:sz w:val="28"/>
          <w:szCs w:val="28"/>
          <w:lang w:val="uk-UA"/>
        </w:rPr>
        <w:t>/995_015.</w:t>
      </w:r>
    </w:p>
    <w:p w:rsidR="007C27FF" w:rsidRPr="000C376E" w:rsidRDefault="007C27FF" w:rsidP="007241AC">
      <w:pPr>
        <w:pStyle w:val="a5"/>
        <w:numPr>
          <w:ilvl w:val="0"/>
          <w:numId w:val="15"/>
        </w:numPr>
        <w:tabs>
          <w:tab w:val="left" w:pos="1134"/>
        </w:tabs>
        <w:ind w:left="0" w:firstLine="567"/>
        <w:jc w:val="both"/>
        <w:outlineLvl w:val="0"/>
        <w:rPr>
          <w:kern w:val="36"/>
          <w:szCs w:val="28"/>
          <w:lang w:val="uk-UA"/>
        </w:rPr>
      </w:pPr>
      <w:r w:rsidRPr="000C376E">
        <w:rPr>
          <w:szCs w:val="28"/>
          <w:lang w:val="uk-UA"/>
        </w:rPr>
        <w:t xml:space="preserve">Конвенція про статус біженців: Конвенція ООН </w:t>
      </w:r>
      <w:proofErr w:type="spellStart"/>
      <w:r w:rsidRPr="000C376E">
        <w:rPr>
          <w:szCs w:val="28"/>
          <w:lang w:val="uk-UA"/>
        </w:rPr>
        <w:t>вiд</w:t>
      </w:r>
      <w:proofErr w:type="spellEnd"/>
      <w:r w:rsidRPr="000C376E">
        <w:rPr>
          <w:szCs w:val="28"/>
          <w:lang w:val="uk-UA"/>
        </w:rPr>
        <w:t xml:space="preserve"> 28.07.1951 . URL : https:.zakon.rada.gov.ua/laws/show/995_011.</w:t>
      </w:r>
    </w:p>
    <w:p w:rsidR="007C27FF" w:rsidRPr="000C376E" w:rsidRDefault="007C27FF" w:rsidP="007241AC">
      <w:pPr>
        <w:pStyle w:val="a5"/>
        <w:numPr>
          <w:ilvl w:val="0"/>
          <w:numId w:val="15"/>
        </w:numPr>
        <w:tabs>
          <w:tab w:val="left" w:pos="1134"/>
        </w:tabs>
        <w:spacing w:before="150" w:after="150"/>
        <w:ind w:left="0" w:firstLine="567"/>
        <w:jc w:val="both"/>
        <w:outlineLvl w:val="0"/>
        <w:rPr>
          <w:szCs w:val="28"/>
          <w:lang w:val="uk-UA"/>
        </w:rPr>
      </w:pPr>
      <w:r w:rsidRPr="000C376E">
        <w:rPr>
          <w:rStyle w:val="fontstyle01"/>
          <w:color w:val="auto"/>
          <w:lang w:val="uk-UA"/>
        </w:rPr>
        <w:t xml:space="preserve">Конвенція [ООН] </w:t>
      </w:r>
      <w:r w:rsidRPr="000C376E">
        <w:rPr>
          <w:bCs/>
          <w:szCs w:val="28"/>
          <w:shd w:val="clear" w:color="auto" w:fill="FFFFFF"/>
          <w:lang w:val="uk-UA"/>
        </w:rPr>
        <w:t xml:space="preserve">про скорочення </w:t>
      </w:r>
      <w:proofErr w:type="spellStart"/>
      <w:r w:rsidRPr="000C376E">
        <w:rPr>
          <w:bCs/>
          <w:szCs w:val="28"/>
          <w:shd w:val="clear" w:color="auto" w:fill="FFFFFF"/>
          <w:lang w:val="uk-UA"/>
        </w:rPr>
        <w:t>безгромадянства</w:t>
      </w:r>
      <w:proofErr w:type="spellEnd"/>
      <w:r w:rsidRPr="000C376E">
        <w:rPr>
          <w:bCs/>
          <w:szCs w:val="28"/>
          <w:shd w:val="clear" w:color="auto" w:fill="FFFFFF"/>
          <w:lang w:val="uk-UA"/>
        </w:rPr>
        <w:t xml:space="preserve">: від </w:t>
      </w:r>
      <w:r w:rsidRPr="000C376E">
        <w:rPr>
          <w:bCs/>
          <w:szCs w:val="28"/>
          <w:lang w:val="uk-UA"/>
        </w:rPr>
        <w:t xml:space="preserve">30.08.1961. </w:t>
      </w:r>
      <w:r w:rsidRPr="000C376E">
        <w:rPr>
          <w:szCs w:val="28"/>
          <w:lang w:val="uk-UA"/>
        </w:rPr>
        <w:t>URL :  https://zakon.rada.gov.ua/laws/show/995_240</w:t>
      </w:r>
    </w:p>
    <w:p w:rsidR="007C27FF" w:rsidRPr="000C376E" w:rsidRDefault="007C27FF" w:rsidP="007241AC">
      <w:pPr>
        <w:pStyle w:val="a5"/>
        <w:numPr>
          <w:ilvl w:val="0"/>
          <w:numId w:val="15"/>
        </w:numPr>
        <w:tabs>
          <w:tab w:val="left" w:pos="1134"/>
        </w:tabs>
        <w:ind w:left="0" w:firstLine="567"/>
        <w:jc w:val="both"/>
        <w:outlineLvl w:val="0"/>
        <w:rPr>
          <w:rStyle w:val="fontstyle01"/>
          <w:color w:val="auto"/>
          <w:lang w:val="uk-UA"/>
        </w:rPr>
      </w:pPr>
      <w:r w:rsidRPr="000C376E">
        <w:rPr>
          <w:rStyle w:val="fontstyle01"/>
          <w:color w:val="auto"/>
          <w:lang w:val="uk-UA"/>
        </w:rPr>
        <w:t xml:space="preserve">Декларація [ООН] про територіальний притулок : </w:t>
      </w:r>
      <w:proofErr w:type="spellStart"/>
      <w:r w:rsidRPr="000C376E">
        <w:rPr>
          <w:rStyle w:val="fontstyle01"/>
          <w:color w:val="auto"/>
          <w:lang w:val="uk-UA"/>
        </w:rPr>
        <w:t>прийн</w:t>
      </w:r>
      <w:proofErr w:type="spellEnd"/>
      <w:r w:rsidRPr="000C376E">
        <w:rPr>
          <w:rStyle w:val="fontstyle01"/>
          <w:color w:val="auto"/>
          <w:lang w:val="uk-UA"/>
        </w:rPr>
        <w:t xml:space="preserve">. Резолюцією 2312 (XXII) Ген. Асамблеї від 14.12.1967 URL : http:.zakon.rada.gov.ua/laws/show/995_316. </w:t>
      </w:r>
    </w:p>
    <w:p w:rsidR="007C27FF" w:rsidRPr="000C376E" w:rsidRDefault="007C27FF" w:rsidP="007241AC">
      <w:pPr>
        <w:pStyle w:val="a5"/>
        <w:numPr>
          <w:ilvl w:val="0"/>
          <w:numId w:val="15"/>
        </w:numPr>
        <w:tabs>
          <w:tab w:val="left" w:pos="1134"/>
        </w:tabs>
        <w:ind w:left="0" w:firstLine="567"/>
        <w:jc w:val="both"/>
        <w:outlineLvl w:val="0"/>
        <w:rPr>
          <w:rStyle w:val="fontstyle01"/>
          <w:color w:val="auto"/>
          <w:lang w:val="uk-UA"/>
        </w:rPr>
      </w:pPr>
      <w:r w:rsidRPr="000C376E">
        <w:rPr>
          <w:rStyle w:val="fontstyle01"/>
          <w:color w:val="auto"/>
          <w:lang w:val="uk-UA"/>
        </w:rPr>
        <w:t xml:space="preserve">Додатковий протокол до Женевських конвенцій від 12 серпня 1949 року, що стосується захисту жертв міжнародних збройних конфліктів (Протокол І) : від 08.06.1977 URL : </w:t>
      </w:r>
      <w:r w:rsidRPr="000C376E">
        <w:rPr>
          <w:szCs w:val="28"/>
          <w:lang w:val="uk-UA"/>
        </w:rPr>
        <w:t>http:.zakon.rada.gov.ua/laws/card/995_199</w:t>
      </w:r>
    </w:p>
    <w:p w:rsidR="007C27FF" w:rsidRPr="000C376E" w:rsidRDefault="007C27FF" w:rsidP="007241AC">
      <w:pPr>
        <w:pStyle w:val="a5"/>
        <w:numPr>
          <w:ilvl w:val="0"/>
          <w:numId w:val="15"/>
        </w:numPr>
        <w:tabs>
          <w:tab w:val="left" w:pos="1134"/>
        </w:tabs>
        <w:ind w:left="0" w:firstLine="567"/>
        <w:jc w:val="both"/>
        <w:outlineLvl w:val="0"/>
        <w:rPr>
          <w:szCs w:val="28"/>
          <w:lang w:val="uk-UA"/>
        </w:rPr>
      </w:pPr>
      <w:proofErr w:type="spellStart"/>
      <w:r w:rsidRPr="000C376E">
        <w:rPr>
          <w:rStyle w:val="fontstyle01"/>
          <w:color w:val="auto"/>
          <w:lang w:val="uk-UA"/>
        </w:rPr>
        <w:t>Европейское</w:t>
      </w:r>
      <w:proofErr w:type="spellEnd"/>
      <w:r w:rsidRPr="000C376E">
        <w:rPr>
          <w:rStyle w:val="fontstyle01"/>
          <w:color w:val="auto"/>
          <w:lang w:val="uk-UA"/>
        </w:rPr>
        <w:t xml:space="preserve"> </w:t>
      </w:r>
      <w:proofErr w:type="spellStart"/>
      <w:r w:rsidRPr="000C376E">
        <w:rPr>
          <w:rStyle w:val="fontstyle01"/>
          <w:color w:val="auto"/>
          <w:lang w:val="uk-UA"/>
        </w:rPr>
        <w:t>соглашение</w:t>
      </w:r>
      <w:proofErr w:type="spellEnd"/>
      <w:r w:rsidRPr="000C376E">
        <w:rPr>
          <w:rStyle w:val="fontstyle01"/>
          <w:color w:val="auto"/>
          <w:lang w:val="uk-UA"/>
        </w:rPr>
        <w:t xml:space="preserve"> об </w:t>
      </w:r>
      <w:proofErr w:type="spellStart"/>
      <w:r w:rsidRPr="000C376E">
        <w:rPr>
          <w:rStyle w:val="fontstyle01"/>
          <w:color w:val="auto"/>
          <w:lang w:val="uk-UA"/>
        </w:rPr>
        <w:t>отмене</w:t>
      </w:r>
      <w:proofErr w:type="spellEnd"/>
      <w:r w:rsidRPr="000C376E">
        <w:rPr>
          <w:rStyle w:val="fontstyle01"/>
          <w:color w:val="auto"/>
          <w:lang w:val="uk-UA"/>
        </w:rPr>
        <w:t xml:space="preserve"> виз для </w:t>
      </w:r>
      <w:proofErr w:type="spellStart"/>
      <w:r w:rsidRPr="000C376E">
        <w:rPr>
          <w:rStyle w:val="fontstyle01"/>
          <w:color w:val="auto"/>
          <w:lang w:val="uk-UA"/>
        </w:rPr>
        <w:t>беженцев</w:t>
      </w:r>
      <w:proofErr w:type="spellEnd"/>
      <w:r w:rsidRPr="000C376E">
        <w:rPr>
          <w:rStyle w:val="fontstyle01"/>
          <w:color w:val="auto"/>
          <w:lang w:val="uk-UA"/>
        </w:rPr>
        <w:t xml:space="preserve"> от 20.04.1959. URL :</w:t>
      </w:r>
      <w:r w:rsidRPr="000C376E">
        <w:rPr>
          <w:szCs w:val="28"/>
          <w:lang w:val="uk-UA"/>
        </w:rPr>
        <w:t xml:space="preserve"> https://zakon.rada.gov.ua/laws/show/994_311</w:t>
      </w:r>
    </w:p>
    <w:p w:rsidR="007C27FF" w:rsidRPr="000C376E" w:rsidRDefault="007C27FF" w:rsidP="007241AC">
      <w:pPr>
        <w:pStyle w:val="a5"/>
        <w:numPr>
          <w:ilvl w:val="0"/>
          <w:numId w:val="15"/>
        </w:numPr>
        <w:tabs>
          <w:tab w:val="left" w:pos="1134"/>
        </w:tabs>
        <w:ind w:left="0" w:firstLine="567"/>
        <w:jc w:val="both"/>
        <w:outlineLvl w:val="0"/>
        <w:rPr>
          <w:rStyle w:val="fontstyle01"/>
          <w:color w:val="auto"/>
          <w:lang w:val="uk-UA"/>
        </w:rPr>
      </w:pPr>
      <w:r w:rsidRPr="000C376E">
        <w:rPr>
          <w:rStyle w:val="fontstyle01"/>
          <w:color w:val="auto"/>
          <w:lang w:val="uk-UA"/>
        </w:rPr>
        <w:t xml:space="preserve">Європейська угода про передачу відповідальності за біженців : від 16.10.1980 ETS № 107 URL : </w:t>
      </w:r>
      <w:r w:rsidRPr="000C376E">
        <w:rPr>
          <w:szCs w:val="28"/>
          <w:lang w:val="uk-UA"/>
        </w:rPr>
        <w:t>http:.zakon.rada.gov.ua/laws/show/994_306</w:t>
      </w:r>
      <w:r w:rsidRPr="000C376E">
        <w:rPr>
          <w:rStyle w:val="fontstyle01"/>
          <w:color w:val="auto"/>
          <w:lang w:val="uk-UA"/>
        </w:rPr>
        <w:t>.</w:t>
      </w:r>
    </w:p>
    <w:p w:rsidR="007C27FF" w:rsidRPr="000C376E" w:rsidRDefault="007C27FF" w:rsidP="007241AC">
      <w:pPr>
        <w:pStyle w:val="-1"/>
        <w:widowControl/>
        <w:numPr>
          <w:ilvl w:val="0"/>
          <w:numId w:val="15"/>
        </w:numPr>
        <w:tabs>
          <w:tab w:val="left" w:pos="1134"/>
        </w:tabs>
        <w:spacing w:line="240" w:lineRule="auto"/>
        <w:ind w:left="0" w:firstLine="567"/>
        <w:rPr>
          <w:w w:val="100"/>
        </w:rPr>
      </w:pPr>
      <w:r w:rsidRPr="000C376E">
        <w:rPr>
          <w:w w:val="100"/>
        </w:rPr>
        <w:t xml:space="preserve">Про біженців та осіб, які потребують додаткового або тимчасового захисту: Закон України від 08 липня 2011 № 3671. </w:t>
      </w:r>
      <w:r w:rsidRPr="000C376E">
        <w:rPr>
          <w:bCs/>
          <w:shd w:val="clear" w:color="auto" w:fill="FFFFFF"/>
        </w:rPr>
        <w:t>Відомості Верховної Ради України</w:t>
      </w:r>
      <w:r w:rsidRPr="000C376E">
        <w:rPr>
          <w:shd w:val="clear" w:color="auto" w:fill="FFFFFF"/>
        </w:rPr>
        <w:t xml:space="preserve"> від 20.04.2012. 2012 р. № 16. </w:t>
      </w:r>
      <w:proofErr w:type="spellStart"/>
      <w:r w:rsidRPr="000C376E">
        <w:rPr>
          <w:shd w:val="clear" w:color="auto" w:fill="FFFFFF"/>
        </w:rPr>
        <w:t>стор</w:t>
      </w:r>
      <w:proofErr w:type="spellEnd"/>
      <w:r w:rsidRPr="000C376E">
        <w:rPr>
          <w:shd w:val="clear" w:color="auto" w:fill="FFFFFF"/>
        </w:rPr>
        <w:t>. 702. стаття 146.</w:t>
      </w:r>
    </w:p>
    <w:p w:rsidR="007C27FF" w:rsidRPr="000C376E" w:rsidRDefault="007C27FF" w:rsidP="007241AC">
      <w:pPr>
        <w:pStyle w:val="a5"/>
        <w:numPr>
          <w:ilvl w:val="0"/>
          <w:numId w:val="15"/>
        </w:numPr>
        <w:tabs>
          <w:tab w:val="left" w:pos="1134"/>
        </w:tabs>
        <w:ind w:left="0" w:firstLine="567"/>
        <w:jc w:val="both"/>
        <w:rPr>
          <w:szCs w:val="28"/>
          <w:lang w:val="uk-UA"/>
        </w:rPr>
      </w:pPr>
      <w:r w:rsidRPr="000C376E">
        <w:rPr>
          <w:szCs w:val="28"/>
          <w:lang w:val="uk-UA"/>
        </w:rPr>
        <w:t xml:space="preserve">Про затвердження Правил розгляду заяв та оформлення документів, необхідних для вирішення питання про визнання біженцем або особою, яка потребує додаткового захисту, втрату і позбавлення статусу біженця та додаткового захисту і скасування рішення про визнання особи біженцем або особою, яка потребує додаткового захисту: Наказ МВС України </w:t>
      </w:r>
      <w:proofErr w:type="spellStart"/>
      <w:r w:rsidRPr="000C376E">
        <w:rPr>
          <w:szCs w:val="28"/>
          <w:lang w:val="uk-UA"/>
        </w:rPr>
        <w:t>вiд</w:t>
      </w:r>
      <w:proofErr w:type="spellEnd"/>
      <w:r w:rsidRPr="000C376E">
        <w:rPr>
          <w:szCs w:val="28"/>
          <w:lang w:val="uk-UA"/>
        </w:rPr>
        <w:t xml:space="preserve"> 07.09.2011 № 649 . URL :  https: zakon.rada.gov.ua/</w:t>
      </w:r>
      <w:proofErr w:type="spellStart"/>
      <w:r w:rsidRPr="000C376E">
        <w:rPr>
          <w:szCs w:val="28"/>
          <w:lang w:val="uk-UA"/>
        </w:rPr>
        <w:t>laws</w:t>
      </w:r>
      <w:proofErr w:type="spellEnd"/>
      <w:r w:rsidRPr="000C376E">
        <w:rPr>
          <w:szCs w:val="28"/>
          <w:lang w:val="uk-UA"/>
        </w:rPr>
        <w:t>/</w:t>
      </w:r>
      <w:proofErr w:type="spellStart"/>
      <w:r w:rsidRPr="000C376E">
        <w:rPr>
          <w:szCs w:val="28"/>
          <w:lang w:val="uk-UA"/>
        </w:rPr>
        <w:t>show</w:t>
      </w:r>
      <w:proofErr w:type="spellEnd"/>
      <w:r w:rsidRPr="000C376E">
        <w:rPr>
          <w:szCs w:val="28"/>
          <w:lang w:val="uk-UA"/>
        </w:rPr>
        <w:t>/z1146-11.</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Міграційне право </w:t>
      </w:r>
      <w:proofErr w:type="spellStart"/>
      <w:r w:rsidRPr="000C376E">
        <w:rPr>
          <w:spacing w:val="-3"/>
          <w:szCs w:val="28"/>
          <w:lang w:val="uk-UA"/>
        </w:rPr>
        <w:t>України</w:t>
      </w:r>
      <w:r w:rsidRPr="000C376E">
        <w:rPr>
          <w:szCs w:val="28"/>
          <w:lang w:val="uk-UA"/>
        </w:rPr>
        <w:t>:підручник</w:t>
      </w:r>
      <w:proofErr w:type="spellEnd"/>
      <w:r w:rsidRPr="000C376E">
        <w:rPr>
          <w:szCs w:val="28"/>
          <w:lang w:val="uk-UA"/>
        </w:rPr>
        <w:t>/[</w:t>
      </w:r>
      <w:proofErr w:type="spellStart"/>
      <w:r w:rsidRPr="000C376E">
        <w:rPr>
          <w:szCs w:val="28"/>
          <w:lang w:val="uk-UA"/>
        </w:rPr>
        <w:t>С.М.Гусаров,</w:t>
      </w:r>
      <w:r w:rsidRPr="000C376E">
        <w:rPr>
          <w:spacing w:val="-2"/>
          <w:szCs w:val="28"/>
          <w:lang w:val="uk-UA"/>
        </w:rPr>
        <w:t>А.Т.</w:t>
      </w:r>
      <w:r w:rsidRPr="000C376E">
        <w:rPr>
          <w:szCs w:val="28"/>
          <w:lang w:val="uk-UA"/>
        </w:rPr>
        <w:t>Комзюк</w:t>
      </w:r>
      <w:proofErr w:type="spellEnd"/>
      <w:r w:rsidRPr="000C376E">
        <w:rPr>
          <w:szCs w:val="28"/>
          <w:lang w:val="uk-UA"/>
        </w:rPr>
        <w:t xml:space="preserve">,  О.Ю. </w:t>
      </w:r>
      <w:proofErr w:type="spellStart"/>
      <w:r w:rsidRPr="000C376E">
        <w:rPr>
          <w:szCs w:val="28"/>
          <w:lang w:val="uk-UA"/>
        </w:rPr>
        <w:t>Салманова</w:t>
      </w:r>
      <w:proofErr w:type="spellEnd"/>
      <w:r w:rsidRPr="000C376E">
        <w:rPr>
          <w:szCs w:val="28"/>
          <w:lang w:val="uk-UA"/>
        </w:rPr>
        <w:t xml:space="preserve"> та ін.]; за </w:t>
      </w:r>
      <w:proofErr w:type="spellStart"/>
      <w:r w:rsidRPr="000C376E">
        <w:rPr>
          <w:spacing w:val="-4"/>
          <w:szCs w:val="28"/>
          <w:lang w:val="uk-UA"/>
        </w:rPr>
        <w:t>заг</w:t>
      </w:r>
      <w:proofErr w:type="spellEnd"/>
      <w:r w:rsidRPr="000C376E">
        <w:rPr>
          <w:spacing w:val="-4"/>
          <w:szCs w:val="28"/>
          <w:lang w:val="uk-UA"/>
        </w:rPr>
        <w:t xml:space="preserve">. </w:t>
      </w:r>
      <w:r w:rsidRPr="000C376E">
        <w:rPr>
          <w:szCs w:val="28"/>
          <w:lang w:val="uk-UA"/>
        </w:rPr>
        <w:t xml:space="preserve">ред. д-ра </w:t>
      </w:r>
      <w:proofErr w:type="spellStart"/>
      <w:r w:rsidRPr="000C376E">
        <w:rPr>
          <w:szCs w:val="28"/>
          <w:lang w:val="uk-UA"/>
        </w:rPr>
        <w:t>юрид</w:t>
      </w:r>
      <w:proofErr w:type="spellEnd"/>
      <w:r w:rsidRPr="000C376E">
        <w:rPr>
          <w:szCs w:val="28"/>
          <w:lang w:val="uk-UA"/>
        </w:rPr>
        <w:t>. наук, чл.-кор.НАПрН</w:t>
      </w:r>
      <w:r w:rsidRPr="000C376E">
        <w:rPr>
          <w:spacing w:val="-3"/>
          <w:szCs w:val="28"/>
          <w:lang w:val="uk-UA"/>
        </w:rPr>
        <w:t>України</w:t>
      </w:r>
      <w:r w:rsidRPr="000C376E">
        <w:rPr>
          <w:spacing w:val="2"/>
          <w:szCs w:val="28"/>
          <w:lang w:val="uk-UA"/>
        </w:rPr>
        <w:t>С.М.</w:t>
      </w:r>
      <w:r w:rsidRPr="000C376E">
        <w:rPr>
          <w:szCs w:val="28"/>
          <w:lang w:val="uk-UA"/>
        </w:rPr>
        <w:t>Гусарова.Харків:Дімреклами,2016.296с.</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w:t>
      </w:r>
      <w:proofErr w:type="spellStart"/>
      <w:r w:rsidRPr="000C376E">
        <w:rPr>
          <w:rStyle w:val="fontstyle01"/>
          <w:rFonts w:eastAsiaTheme="majorEastAsia"/>
          <w:color w:val="auto"/>
          <w:lang w:val="uk-UA"/>
        </w:rPr>
        <w:t>нац</w:t>
      </w:r>
      <w:proofErr w:type="spellEnd"/>
      <w:r w:rsidRPr="000C376E">
        <w:rPr>
          <w:rStyle w:val="fontstyle01"/>
          <w:rFonts w:eastAsiaTheme="majorEastAsia"/>
          <w:color w:val="auto"/>
          <w:lang w:val="uk-UA"/>
        </w:rPr>
        <w:t>. ун-т ім. І. Франка, Ф-</w:t>
      </w:r>
      <w:proofErr w:type="spellStart"/>
      <w:r w:rsidRPr="000C376E">
        <w:rPr>
          <w:rStyle w:val="fontstyle01"/>
          <w:rFonts w:eastAsiaTheme="majorEastAsia"/>
          <w:color w:val="auto"/>
          <w:lang w:val="uk-UA"/>
        </w:rPr>
        <w:t>тміжнар</w:t>
      </w:r>
      <w:proofErr w:type="spellEnd"/>
      <w:r w:rsidRPr="000C376E">
        <w:rPr>
          <w:rStyle w:val="fontstyle01"/>
          <w:rFonts w:eastAsiaTheme="majorEastAsia"/>
          <w:color w:val="auto"/>
          <w:lang w:val="uk-UA"/>
        </w:rPr>
        <w:t>. відносин.  2-ге вид., стер.  Київ : Знання, 2012.  437 с.</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szCs w:val="28"/>
          <w:lang w:val="uk-UA"/>
        </w:rPr>
      </w:pPr>
      <w:r w:rsidRPr="000C376E">
        <w:rPr>
          <w:szCs w:val="28"/>
          <w:lang w:val="uk-UA"/>
        </w:rPr>
        <w:lastRenderedPageBreak/>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.-метод.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w:t>
      </w:r>
      <w:proofErr w:type="spellStart"/>
      <w:r w:rsidRPr="000C376E">
        <w:rPr>
          <w:rStyle w:val="fontstyle01"/>
          <w:rFonts w:eastAsiaTheme="majorEastAsia"/>
          <w:color w:val="auto"/>
          <w:lang w:val="uk-UA"/>
        </w:rPr>
        <w:t>внутр</w:t>
      </w:r>
      <w:proofErr w:type="spellEnd"/>
      <w:r w:rsidRPr="000C376E">
        <w:rPr>
          <w:rStyle w:val="fontstyle01"/>
          <w:rFonts w:eastAsiaTheme="majorEastAsia"/>
          <w:color w:val="auto"/>
          <w:lang w:val="uk-UA"/>
        </w:rPr>
        <w:t xml:space="preserve">.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szCs w:val="28"/>
          <w:lang w:val="uk-UA"/>
        </w:rPr>
      </w:pPr>
      <w:r w:rsidRPr="000C376E">
        <w:rPr>
          <w:szCs w:val="28"/>
          <w:lang w:val="uk-UA"/>
        </w:rPr>
        <w:t>Грицай І.О., </w:t>
      </w:r>
      <w:hyperlink r:id="rId33" w:history="1">
        <w:r w:rsidRPr="000C376E">
          <w:rPr>
            <w:rStyle w:val="aa"/>
            <w:color w:val="auto"/>
            <w:szCs w:val="28"/>
            <w:lang w:val="uk-UA"/>
          </w:rPr>
          <w:t>Наливайко Л.Р.</w:t>
        </w:r>
      </w:hyperlink>
      <w:r w:rsidRPr="000C376E">
        <w:rPr>
          <w:szCs w:val="28"/>
          <w:lang w:val="uk-UA"/>
        </w:rPr>
        <w:t xml:space="preserve">, Степаненко </w:t>
      </w:r>
      <w:proofErr w:type="spellStart"/>
      <w:r w:rsidRPr="000C376E">
        <w:rPr>
          <w:szCs w:val="28"/>
          <w:lang w:val="uk-UA"/>
        </w:rPr>
        <w:t>К.В.Міграційне</w:t>
      </w:r>
      <w:proofErr w:type="spellEnd"/>
      <w:r w:rsidRPr="000C376E">
        <w:rPr>
          <w:szCs w:val="28"/>
          <w:lang w:val="uk-UA"/>
        </w:rPr>
        <w:t xml:space="preserve">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34" w:history="1">
        <w:r w:rsidRPr="000C376E">
          <w:rPr>
            <w:rStyle w:val="aa"/>
            <w:color w:val="auto"/>
            <w:szCs w:val="28"/>
            <w:shd w:val="clear" w:color="auto" w:fill="FFFFFF"/>
            <w:lang w:val="uk-UA"/>
          </w:rPr>
          <w:t>Хай-Тек Прес</w:t>
        </w:r>
      </w:hyperlink>
      <w:r w:rsidRPr="000C376E">
        <w:rPr>
          <w:szCs w:val="28"/>
          <w:lang w:val="uk-UA"/>
        </w:rPr>
        <w:t>. 2014. 256 с.</w:t>
      </w:r>
    </w:p>
    <w:p w:rsidR="00075DA5"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rStyle w:val="fontstyle01"/>
          <w:color w:val="auto"/>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ED099B" w:rsidRPr="000C376E" w:rsidRDefault="00ED099B" w:rsidP="005E0FB8">
      <w:pPr>
        <w:ind w:firstLine="709"/>
        <w:rPr>
          <w:b/>
          <w:lang w:val="uk-UA"/>
        </w:rPr>
      </w:pPr>
      <w:r w:rsidRPr="000C376E">
        <w:rPr>
          <w:b/>
          <w:lang w:val="uk-UA"/>
        </w:rPr>
        <w:t xml:space="preserve">Рекомендована література до Теми 6: </w:t>
      </w:r>
    </w:p>
    <w:p w:rsidR="007C27FF" w:rsidRPr="000C376E" w:rsidRDefault="007C27FF" w:rsidP="005E0FB8">
      <w:pPr>
        <w:ind w:firstLine="709"/>
        <w:rPr>
          <w:b/>
          <w:lang w:val="uk-UA"/>
        </w:rPr>
      </w:pPr>
    </w:p>
    <w:p w:rsidR="007C27FF" w:rsidRPr="000C376E" w:rsidRDefault="007C27FF" w:rsidP="007241AC">
      <w:pPr>
        <w:pStyle w:val="a5"/>
        <w:numPr>
          <w:ilvl w:val="0"/>
          <w:numId w:val="13"/>
        </w:numPr>
        <w:tabs>
          <w:tab w:val="left" w:pos="1134"/>
        </w:tabs>
        <w:ind w:left="0" w:firstLine="567"/>
        <w:jc w:val="both"/>
        <w:outlineLvl w:val="0"/>
        <w:rPr>
          <w:rStyle w:val="fontstyle01"/>
          <w:color w:val="auto"/>
          <w:lang w:val="uk-UA"/>
        </w:rPr>
      </w:pPr>
      <w:r w:rsidRPr="000C376E">
        <w:rPr>
          <w:rStyle w:val="fontstyle01"/>
          <w:color w:val="auto"/>
          <w:lang w:val="uk-UA"/>
        </w:rPr>
        <w:t xml:space="preserve">Додатковий протокол до Женевських конвенцій від 12 серпня 1949 року, що стосується захисту жертв міжнародних збройних конфліктів (Протокол І) : від 08.06.1977 URL : </w:t>
      </w:r>
      <w:r w:rsidRPr="000C376E">
        <w:rPr>
          <w:szCs w:val="28"/>
          <w:lang w:val="uk-UA"/>
        </w:rPr>
        <w:t>http:.zakon.rada.gov.ua/laws/card/995_199</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Європейська конвенція про видачу правопорушників : від 13.12.1957 : </w:t>
      </w:r>
      <w:proofErr w:type="spellStart"/>
      <w:r w:rsidRPr="000C376E">
        <w:rPr>
          <w:rStyle w:val="fontstyle01"/>
          <w:color w:val="auto"/>
          <w:lang w:val="uk-UA"/>
        </w:rPr>
        <w:t>ратиф</w:t>
      </w:r>
      <w:proofErr w:type="spellEnd"/>
      <w:r w:rsidRPr="000C376E">
        <w:rPr>
          <w:rStyle w:val="fontstyle01"/>
          <w:color w:val="auto"/>
          <w:lang w:val="uk-UA"/>
        </w:rPr>
        <w:t xml:space="preserve">. Україною із заявами і застереженням законом від 16.01.1998 № 43/98-ВРURL : </w:t>
      </w:r>
      <w:r w:rsidRPr="000C376E">
        <w:rPr>
          <w:szCs w:val="28"/>
          <w:lang w:val="uk-UA"/>
        </w:rPr>
        <w:t>http:.zakon.rada.gov.ua/laws/show/995_033</w:t>
      </w:r>
      <w:r w:rsidRPr="000C376E">
        <w:rPr>
          <w:rStyle w:val="fontstyle01"/>
          <w:color w:val="auto"/>
          <w:lang w:val="uk-UA"/>
        </w:rPr>
        <w:t>.</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Конвенція про захист цивільного населення під час війни : від 12.08.1949. URL : </w:t>
      </w:r>
      <w:r w:rsidRPr="000C376E">
        <w:rPr>
          <w:szCs w:val="28"/>
          <w:lang w:val="uk-UA"/>
        </w:rPr>
        <w:t>http:.zakon.rada.gov.ua/laws/card/995_154</w:t>
      </w:r>
      <w:r w:rsidRPr="000C376E">
        <w:rPr>
          <w:rStyle w:val="fontstyle01"/>
          <w:color w:val="auto"/>
          <w:lang w:val="uk-UA"/>
        </w:rPr>
        <w:t>.</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 Конвенція [ООН] про ліквідацію всіх форм дискримінації щодо жінок : від 18.12.1979 URL : http:.zakon.rada.gov.ua/laws/show/995_207. </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Конвенція [ООН] проти катувань та інших жорстоких, нелюдських і таких, що принижують гідність, видів поводження і покарання : від 10.12.1984. URL : http:.zakon.rada.gov.ua/laws/show/995_085. </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Конвенція Ради Європи про запобігання тероризму : від 16.05.2005 URL : </w:t>
      </w:r>
      <w:r w:rsidRPr="000C376E">
        <w:rPr>
          <w:szCs w:val="28"/>
          <w:lang w:val="uk-UA"/>
        </w:rPr>
        <w:t>http:.zakon.rada.gov.ua/laws/show/994_712</w:t>
      </w:r>
      <w:r w:rsidRPr="000C376E">
        <w:rPr>
          <w:rStyle w:val="fontstyle01"/>
          <w:color w:val="auto"/>
          <w:lang w:val="uk-UA"/>
        </w:rPr>
        <w:t>.</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Кодекс адміністративного судочинства України : закон України від 06.07.2005 № 2747-IV URL : </w:t>
      </w:r>
      <w:r w:rsidRPr="000C376E">
        <w:rPr>
          <w:szCs w:val="28"/>
          <w:lang w:val="uk-UA"/>
        </w:rPr>
        <w:t>http:.zakon.rada.gov.ua/laws/</w:t>
      </w:r>
      <w:r w:rsidRPr="000C376E">
        <w:rPr>
          <w:rStyle w:val="fontstyle01"/>
          <w:color w:val="auto"/>
          <w:lang w:val="uk-UA"/>
        </w:rPr>
        <w:t xml:space="preserve"> </w:t>
      </w:r>
      <w:proofErr w:type="spellStart"/>
      <w:r w:rsidRPr="000C376E">
        <w:rPr>
          <w:rStyle w:val="fontstyle01"/>
          <w:color w:val="auto"/>
          <w:lang w:val="uk-UA"/>
        </w:rPr>
        <w:t>show</w:t>
      </w:r>
      <w:proofErr w:type="spellEnd"/>
      <w:r w:rsidRPr="000C376E">
        <w:rPr>
          <w:rStyle w:val="fontstyle01"/>
          <w:color w:val="auto"/>
          <w:lang w:val="uk-UA"/>
        </w:rPr>
        <w:t>/2747-15.</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Кодекс законів про працю України : закон України від 10.12.1971 № 322-VIII. URL : http:.zakon.rada.gov.ua/laws/show/322-08. </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Кодекс України про адміністративні правопорушення : закон України від 07.12.1984 №8073-Х. URL : </w:t>
      </w:r>
      <w:r w:rsidRPr="000C376E">
        <w:rPr>
          <w:szCs w:val="28"/>
          <w:lang w:val="uk-UA"/>
        </w:rPr>
        <w:t>http:.zakon.rada.gov.ua/laws/show/80731-10</w:t>
      </w:r>
      <w:r w:rsidRPr="000C376E">
        <w:rPr>
          <w:rStyle w:val="fontstyle01"/>
          <w:color w:val="auto"/>
          <w:lang w:val="uk-UA"/>
        </w:rPr>
        <w:t>.</w:t>
      </w:r>
    </w:p>
    <w:p w:rsidR="007C27FF" w:rsidRPr="000C376E" w:rsidRDefault="007C27FF" w:rsidP="007241AC">
      <w:pPr>
        <w:pStyle w:val="a5"/>
        <w:numPr>
          <w:ilvl w:val="0"/>
          <w:numId w:val="14"/>
        </w:numPr>
        <w:ind w:left="0" w:firstLine="567"/>
        <w:jc w:val="both"/>
        <w:outlineLvl w:val="0"/>
        <w:rPr>
          <w:rStyle w:val="fontstyle01"/>
          <w:color w:val="auto"/>
          <w:lang w:val="uk-UA"/>
        </w:rPr>
      </w:pPr>
      <w:r w:rsidRPr="000C376E">
        <w:rPr>
          <w:rStyle w:val="fontstyle01"/>
          <w:color w:val="auto"/>
          <w:lang w:val="uk-UA"/>
        </w:rPr>
        <w:t xml:space="preserve">Кримінальний кодекс України : Закон України від 05.04.2001 № 2341-ІІІ. </w:t>
      </w:r>
      <w:r w:rsidRPr="000C376E">
        <w:rPr>
          <w:bCs/>
          <w:szCs w:val="28"/>
          <w:shd w:val="clear" w:color="auto" w:fill="FFFFFF"/>
          <w:lang w:val="uk-UA"/>
        </w:rPr>
        <w:t>Відомості Верховної Ради України</w:t>
      </w:r>
      <w:r w:rsidRPr="000C376E">
        <w:rPr>
          <w:szCs w:val="28"/>
          <w:shd w:val="clear" w:color="auto" w:fill="FFFFFF"/>
          <w:lang w:val="uk-UA"/>
        </w:rPr>
        <w:t> від 29.06.2001.2001 р. № 25. стаття 131.</w:t>
      </w:r>
    </w:p>
    <w:p w:rsidR="007C27FF" w:rsidRPr="000C376E" w:rsidRDefault="007C27FF" w:rsidP="007241AC">
      <w:pPr>
        <w:pStyle w:val="a5"/>
        <w:numPr>
          <w:ilvl w:val="0"/>
          <w:numId w:val="14"/>
        </w:numPr>
        <w:ind w:left="0" w:firstLine="567"/>
        <w:jc w:val="both"/>
        <w:outlineLvl w:val="0"/>
        <w:rPr>
          <w:rStyle w:val="fontstyle01"/>
          <w:color w:val="auto"/>
          <w:lang w:val="uk-UA"/>
        </w:rPr>
      </w:pPr>
      <w:r w:rsidRPr="000C376E">
        <w:rPr>
          <w:rStyle w:val="fontstyle01"/>
          <w:color w:val="auto"/>
          <w:lang w:val="uk-UA"/>
        </w:rPr>
        <w:t xml:space="preserve"> Кримінальний процесуальний кодекс України : закон України від 13.04.2012 № 4651-VI. </w:t>
      </w:r>
      <w:r w:rsidRPr="000C376E">
        <w:rPr>
          <w:bCs/>
          <w:szCs w:val="28"/>
          <w:shd w:val="clear" w:color="auto" w:fill="FFFFFF"/>
          <w:lang w:val="uk-UA"/>
        </w:rPr>
        <w:t>Відомості Верховної Ради України</w:t>
      </w:r>
      <w:r w:rsidRPr="000C376E">
        <w:rPr>
          <w:szCs w:val="28"/>
          <w:shd w:val="clear" w:color="auto" w:fill="FFFFFF"/>
          <w:lang w:val="uk-UA"/>
        </w:rPr>
        <w:t xml:space="preserve"> від 08.03.2013 .2013 р. № 9-10. </w:t>
      </w:r>
      <w:proofErr w:type="spellStart"/>
      <w:r w:rsidRPr="000C376E">
        <w:rPr>
          <w:szCs w:val="28"/>
          <w:shd w:val="clear" w:color="auto" w:fill="FFFFFF"/>
          <w:lang w:val="uk-UA"/>
        </w:rPr>
        <w:t>стор</w:t>
      </w:r>
      <w:proofErr w:type="spellEnd"/>
      <w:r w:rsidRPr="000C376E">
        <w:rPr>
          <w:szCs w:val="28"/>
          <w:shd w:val="clear" w:color="auto" w:fill="FFFFFF"/>
          <w:lang w:val="uk-UA"/>
        </w:rPr>
        <w:t>. 474. стаття 88</w:t>
      </w:r>
      <w:r w:rsidRPr="000C376E">
        <w:rPr>
          <w:rStyle w:val="fontstyle01"/>
          <w:color w:val="auto"/>
          <w:lang w:val="uk-UA"/>
        </w:rPr>
        <w:t xml:space="preserve">. </w:t>
      </w:r>
    </w:p>
    <w:p w:rsidR="007C27FF" w:rsidRPr="000C376E" w:rsidRDefault="007C27FF" w:rsidP="007241AC">
      <w:pPr>
        <w:pStyle w:val="a5"/>
        <w:numPr>
          <w:ilvl w:val="0"/>
          <w:numId w:val="14"/>
        </w:numPr>
        <w:ind w:left="0" w:firstLine="567"/>
        <w:jc w:val="both"/>
        <w:outlineLvl w:val="0"/>
        <w:rPr>
          <w:rStyle w:val="fontstyle01"/>
          <w:color w:val="auto"/>
          <w:lang w:val="uk-UA"/>
        </w:rPr>
      </w:pPr>
      <w:r w:rsidRPr="000C376E">
        <w:rPr>
          <w:rStyle w:val="fontstyle01"/>
          <w:color w:val="auto"/>
          <w:lang w:val="uk-UA"/>
        </w:rPr>
        <w:t xml:space="preserve">Митний кодекс України : Закон України від 13.03.2012 № 4495-VI URL : </w:t>
      </w:r>
      <w:r w:rsidRPr="000C376E">
        <w:rPr>
          <w:bCs/>
          <w:szCs w:val="28"/>
          <w:shd w:val="clear" w:color="auto" w:fill="FFFFFF"/>
          <w:lang w:val="uk-UA"/>
        </w:rPr>
        <w:t>Відомості Верховної Ради України</w:t>
      </w:r>
      <w:r w:rsidRPr="000C376E">
        <w:rPr>
          <w:szCs w:val="28"/>
          <w:shd w:val="clear" w:color="auto" w:fill="FFFFFF"/>
          <w:lang w:val="uk-UA"/>
        </w:rPr>
        <w:t xml:space="preserve"> від 09.11.2012. 2012 р. № 44-45. № 46-47. № 48. </w:t>
      </w:r>
      <w:proofErr w:type="spellStart"/>
      <w:r w:rsidRPr="000C376E">
        <w:rPr>
          <w:szCs w:val="28"/>
          <w:shd w:val="clear" w:color="auto" w:fill="FFFFFF"/>
          <w:lang w:val="uk-UA"/>
        </w:rPr>
        <w:t>стор</w:t>
      </w:r>
      <w:proofErr w:type="spellEnd"/>
      <w:r w:rsidRPr="000C376E">
        <w:rPr>
          <w:szCs w:val="28"/>
          <w:shd w:val="clear" w:color="auto" w:fill="FFFFFF"/>
          <w:lang w:val="uk-UA"/>
        </w:rPr>
        <w:t>. 1858. стаття 552</w:t>
      </w:r>
      <w:r w:rsidRPr="000C376E">
        <w:rPr>
          <w:rStyle w:val="fontstyle01"/>
          <w:color w:val="auto"/>
          <w:lang w:val="uk-UA"/>
        </w:rPr>
        <w:t>.</w:t>
      </w:r>
    </w:p>
    <w:p w:rsidR="007C27FF" w:rsidRPr="000C376E" w:rsidRDefault="007C27FF" w:rsidP="007241AC">
      <w:pPr>
        <w:pStyle w:val="a5"/>
        <w:numPr>
          <w:ilvl w:val="0"/>
          <w:numId w:val="14"/>
        </w:numPr>
        <w:ind w:left="0" w:firstLine="567"/>
        <w:jc w:val="both"/>
        <w:outlineLvl w:val="0"/>
        <w:rPr>
          <w:kern w:val="36"/>
          <w:szCs w:val="28"/>
          <w:lang w:val="uk-UA"/>
        </w:rPr>
      </w:pPr>
      <w:r w:rsidRPr="000C376E">
        <w:rPr>
          <w:rStyle w:val="fontstyle01"/>
          <w:color w:val="auto"/>
          <w:lang w:val="uk-UA"/>
        </w:rPr>
        <w:lastRenderedPageBreak/>
        <w:t>Податковий кодекс України : закон України від 02.12.2010 № 2755-VI URL : http: zakon.rada.gov.ua/</w:t>
      </w:r>
      <w:proofErr w:type="spellStart"/>
      <w:r w:rsidRPr="000C376E">
        <w:rPr>
          <w:rStyle w:val="fontstyle01"/>
          <w:color w:val="auto"/>
          <w:lang w:val="uk-UA"/>
        </w:rPr>
        <w:t>laws</w:t>
      </w:r>
      <w:proofErr w:type="spellEnd"/>
      <w:r w:rsidRPr="000C376E">
        <w:rPr>
          <w:rStyle w:val="fontstyle01"/>
          <w:color w:val="auto"/>
          <w:lang w:val="uk-UA"/>
        </w:rPr>
        <w:t>/</w:t>
      </w:r>
      <w:proofErr w:type="spellStart"/>
      <w:r w:rsidRPr="000C376E">
        <w:rPr>
          <w:rStyle w:val="fontstyle01"/>
          <w:color w:val="auto"/>
          <w:lang w:val="uk-UA"/>
        </w:rPr>
        <w:t>show</w:t>
      </w:r>
      <w:proofErr w:type="spellEnd"/>
      <w:r w:rsidRPr="000C376E">
        <w:rPr>
          <w:rStyle w:val="fontstyle01"/>
          <w:color w:val="auto"/>
          <w:lang w:val="uk-UA"/>
        </w:rPr>
        <w:t xml:space="preserve">/2755 17. </w:t>
      </w:r>
    </w:p>
    <w:p w:rsidR="007C27FF" w:rsidRPr="000C376E" w:rsidRDefault="007C27FF" w:rsidP="007241AC">
      <w:pPr>
        <w:pStyle w:val="a5"/>
        <w:numPr>
          <w:ilvl w:val="0"/>
          <w:numId w:val="14"/>
        </w:numPr>
        <w:ind w:left="0" w:firstLine="567"/>
        <w:jc w:val="both"/>
        <w:rPr>
          <w:szCs w:val="28"/>
          <w:lang w:val="uk-UA"/>
        </w:rPr>
      </w:pPr>
      <w:r w:rsidRPr="000C376E">
        <w:rPr>
          <w:szCs w:val="28"/>
          <w:lang w:val="uk-UA"/>
        </w:rPr>
        <w:t>Кодекс України про адміністративні правопорушення : Верховна Рада України. Закон від 07.12.1984 № 8073-Х . URL : https: zakon.rada.gov.ua/</w:t>
      </w:r>
      <w:proofErr w:type="spellStart"/>
      <w:r w:rsidRPr="000C376E">
        <w:rPr>
          <w:szCs w:val="28"/>
          <w:lang w:val="uk-UA"/>
        </w:rPr>
        <w:t>laws</w:t>
      </w:r>
      <w:proofErr w:type="spellEnd"/>
      <w:r w:rsidRPr="000C376E">
        <w:rPr>
          <w:szCs w:val="28"/>
          <w:lang w:val="uk-UA"/>
        </w:rPr>
        <w:t>/</w:t>
      </w:r>
      <w:proofErr w:type="spellStart"/>
      <w:r w:rsidRPr="000C376E">
        <w:rPr>
          <w:szCs w:val="28"/>
          <w:lang w:val="uk-UA"/>
        </w:rPr>
        <w:t>show</w:t>
      </w:r>
      <w:proofErr w:type="spellEnd"/>
      <w:r w:rsidRPr="000C376E">
        <w:rPr>
          <w:szCs w:val="28"/>
          <w:lang w:val="uk-UA"/>
        </w:rPr>
        <w:t>/80731-10</w:t>
      </w:r>
    </w:p>
    <w:p w:rsidR="007C27FF" w:rsidRPr="000C376E" w:rsidRDefault="007C27FF" w:rsidP="007241AC">
      <w:pPr>
        <w:pStyle w:val="a5"/>
        <w:numPr>
          <w:ilvl w:val="0"/>
          <w:numId w:val="14"/>
        </w:numPr>
        <w:ind w:left="0" w:firstLine="567"/>
        <w:jc w:val="both"/>
        <w:rPr>
          <w:szCs w:val="28"/>
          <w:lang w:val="uk-UA"/>
        </w:rPr>
      </w:pPr>
      <w:r w:rsidRPr="000C376E">
        <w:rPr>
          <w:szCs w:val="28"/>
          <w:lang w:val="uk-UA"/>
        </w:rPr>
        <w:t>Про прикордонний контроль: Закон України від 05.11.2009 . Відомості Верховної Ради України.   2010. № 6. Ст.46.</w:t>
      </w:r>
    </w:p>
    <w:p w:rsidR="007C27FF" w:rsidRPr="000C376E" w:rsidRDefault="007C27FF" w:rsidP="007241AC">
      <w:pPr>
        <w:pStyle w:val="a5"/>
        <w:numPr>
          <w:ilvl w:val="0"/>
          <w:numId w:val="14"/>
        </w:numPr>
        <w:ind w:left="0" w:firstLine="567"/>
        <w:jc w:val="both"/>
        <w:rPr>
          <w:szCs w:val="28"/>
          <w:lang w:val="uk-UA"/>
        </w:rPr>
      </w:pPr>
      <w:r w:rsidRPr="000C376E">
        <w:rPr>
          <w:bCs/>
          <w:szCs w:val="28"/>
          <w:shd w:val="clear" w:color="auto" w:fill="FFFFFF"/>
          <w:lang w:val="uk-UA"/>
        </w:rPr>
        <w:t xml:space="preserve">Про затвердження Положення про Державну міграційну службу України : Постанова </w:t>
      </w:r>
      <w:r w:rsidRPr="000C376E">
        <w:rPr>
          <w:szCs w:val="28"/>
          <w:lang w:val="uk-UA"/>
        </w:rPr>
        <w:t>Кабінету Міністрів України</w:t>
      </w:r>
      <w:r w:rsidRPr="000C376E">
        <w:rPr>
          <w:bCs/>
          <w:szCs w:val="28"/>
          <w:shd w:val="clear" w:color="auto" w:fill="FFFFFF"/>
          <w:lang w:val="uk-UA"/>
        </w:rPr>
        <w:t xml:space="preserve"> від 20.08.2014 № 360. Урядовий кур'єр</w:t>
      </w:r>
      <w:r w:rsidRPr="000C376E">
        <w:rPr>
          <w:szCs w:val="28"/>
          <w:shd w:val="clear" w:color="auto" w:fill="FFFFFF"/>
          <w:lang w:val="uk-UA"/>
        </w:rPr>
        <w:t> від 28.08.2014. № 156.</w:t>
      </w:r>
    </w:p>
    <w:p w:rsidR="007C27FF" w:rsidRPr="000C376E" w:rsidRDefault="007C27FF" w:rsidP="007241AC">
      <w:pPr>
        <w:pStyle w:val="a5"/>
        <w:numPr>
          <w:ilvl w:val="0"/>
          <w:numId w:val="14"/>
        </w:numPr>
        <w:ind w:left="0" w:firstLine="567"/>
        <w:jc w:val="both"/>
        <w:rPr>
          <w:rStyle w:val="aa"/>
          <w:color w:val="auto"/>
          <w:szCs w:val="28"/>
          <w:u w:val="none"/>
          <w:lang w:val="uk-UA"/>
        </w:rPr>
      </w:pPr>
      <w:r w:rsidRPr="000C376E">
        <w:rPr>
          <w:bCs/>
          <w:szCs w:val="28"/>
          <w:shd w:val="clear" w:color="auto" w:fill="FFFFFF"/>
          <w:lang w:val="uk-UA"/>
        </w:rPr>
        <w:t xml:space="preserve">Про затвердження Інструкції з оформлення матеріалів про адміністративні правопорушення Державною міграційною службою України : Наказ МВС </w:t>
      </w:r>
      <w:r w:rsidRPr="000C376E">
        <w:rPr>
          <w:szCs w:val="28"/>
          <w:lang w:val="uk-UA"/>
        </w:rPr>
        <w:t xml:space="preserve">України </w:t>
      </w:r>
      <w:r w:rsidRPr="000C376E">
        <w:rPr>
          <w:bCs/>
          <w:szCs w:val="28"/>
          <w:shd w:val="clear" w:color="auto" w:fill="FFFFFF"/>
          <w:lang w:val="uk-UA"/>
        </w:rPr>
        <w:t xml:space="preserve">від 28.08.2013 № 825 . </w:t>
      </w:r>
      <w:r w:rsidRPr="000C376E">
        <w:rPr>
          <w:szCs w:val="28"/>
          <w:lang w:val="uk-UA"/>
        </w:rPr>
        <w:t xml:space="preserve">URL :  </w:t>
      </w:r>
      <w:r w:rsidRPr="000C376E">
        <w:rPr>
          <w:bCs/>
          <w:szCs w:val="28"/>
          <w:shd w:val="clear" w:color="auto" w:fill="FFFFFF"/>
          <w:lang w:val="uk-UA"/>
        </w:rPr>
        <w:t>https: zakon1.rada.gov.ua/</w:t>
      </w:r>
      <w:proofErr w:type="spellStart"/>
      <w:r w:rsidRPr="000C376E">
        <w:rPr>
          <w:bCs/>
          <w:szCs w:val="28"/>
          <w:shd w:val="clear" w:color="auto" w:fill="FFFFFF"/>
          <w:lang w:val="uk-UA"/>
        </w:rPr>
        <w:t>laws</w:t>
      </w:r>
      <w:proofErr w:type="spellEnd"/>
      <w:r w:rsidRPr="000C376E">
        <w:rPr>
          <w:bCs/>
          <w:szCs w:val="28"/>
          <w:shd w:val="clear" w:color="auto" w:fill="FFFFFF"/>
          <w:lang w:val="uk-UA"/>
        </w:rPr>
        <w:t>/</w:t>
      </w:r>
      <w:proofErr w:type="spellStart"/>
      <w:r w:rsidRPr="000C376E">
        <w:rPr>
          <w:bCs/>
          <w:szCs w:val="28"/>
          <w:shd w:val="clear" w:color="auto" w:fill="FFFFFF"/>
          <w:lang w:val="uk-UA"/>
        </w:rPr>
        <w:t>show</w:t>
      </w:r>
      <w:proofErr w:type="spellEnd"/>
      <w:r w:rsidRPr="000C376E">
        <w:rPr>
          <w:bCs/>
          <w:szCs w:val="28"/>
          <w:shd w:val="clear" w:color="auto" w:fill="FFFFFF"/>
          <w:lang w:val="uk-UA"/>
        </w:rPr>
        <w:t>/z1654-13</w:t>
      </w:r>
      <w:r w:rsidRPr="000C376E">
        <w:rPr>
          <w:rStyle w:val="aa"/>
          <w:bCs/>
          <w:color w:val="auto"/>
          <w:szCs w:val="28"/>
          <w:shd w:val="clear" w:color="auto" w:fill="FFFFFF"/>
          <w:lang w:val="uk-UA"/>
        </w:rPr>
        <w:t>.</w:t>
      </w:r>
    </w:p>
    <w:p w:rsidR="007C27FF" w:rsidRPr="000C376E" w:rsidRDefault="007C27FF" w:rsidP="007241AC">
      <w:pPr>
        <w:pStyle w:val="a5"/>
        <w:numPr>
          <w:ilvl w:val="0"/>
          <w:numId w:val="14"/>
        </w:numPr>
        <w:spacing w:after="200" w:line="276" w:lineRule="auto"/>
        <w:ind w:left="0" w:firstLine="567"/>
        <w:jc w:val="both"/>
        <w:rPr>
          <w:szCs w:val="28"/>
          <w:lang w:val="uk-UA"/>
        </w:rPr>
      </w:pPr>
      <w:r w:rsidRPr="000C376E">
        <w:rPr>
          <w:bCs/>
          <w:szCs w:val="28"/>
          <w:shd w:val="clear" w:color="auto" w:fill="FFFFFF"/>
          <w:lang w:val="uk-UA"/>
        </w:rPr>
        <w:t xml:space="preserve">Про затвердження Інструкції про порядок реалізації компетентними та уповноваженими органами України міжнародних угод про реадмісію осіб : Наказ МВС України від 16.02.2015 № 158. </w:t>
      </w:r>
      <w:r w:rsidRPr="000C376E">
        <w:rPr>
          <w:szCs w:val="28"/>
          <w:lang w:val="uk-UA"/>
        </w:rPr>
        <w:t xml:space="preserve">URL :  </w:t>
      </w:r>
      <w:r w:rsidRPr="000C376E">
        <w:rPr>
          <w:bCs/>
          <w:szCs w:val="28"/>
          <w:shd w:val="clear" w:color="auto" w:fill="FFFFFF"/>
          <w:lang w:val="uk-UA"/>
        </w:rPr>
        <w:t>https: zakon.rada.gov.ua/</w:t>
      </w:r>
      <w:proofErr w:type="spellStart"/>
      <w:r w:rsidRPr="000C376E">
        <w:rPr>
          <w:bCs/>
          <w:szCs w:val="28"/>
          <w:shd w:val="clear" w:color="auto" w:fill="FFFFFF"/>
          <w:lang w:val="uk-UA"/>
        </w:rPr>
        <w:t>laws</w:t>
      </w:r>
      <w:proofErr w:type="spellEnd"/>
      <w:r w:rsidRPr="000C376E">
        <w:rPr>
          <w:bCs/>
          <w:szCs w:val="28"/>
          <w:shd w:val="clear" w:color="auto" w:fill="FFFFFF"/>
          <w:lang w:val="uk-UA"/>
        </w:rPr>
        <w:t>/</w:t>
      </w:r>
      <w:proofErr w:type="spellStart"/>
      <w:r w:rsidRPr="000C376E">
        <w:rPr>
          <w:bCs/>
          <w:szCs w:val="28"/>
          <w:shd w:val="clear" w:color="auto" w:fill="FFFFFF"/>
          <w:lang w:val="uk-UA"/>
        </w:rPr>
        <w:t>show</w:t>
      </w:r>
      <w:proofErr w:type="spellEnd"/>
      <w:r w:rsidRPr="000C376E">
        <w:rPr>
          <w:bCs/>
          <w:szCs w:val="28"/>
          <w:shd w:val="clear" w:color="auto" w:fill="FFFFFF"/>
          <w:lang w:val="uk-UA"/>
        </w:rPr>
        <w:t>/z0260-15.</w:t>
      </w:r>
      <w:r w:rsidRPr="000C376E">
        <w:rPr>
          <w:szCs w:val="28"/>
          <w:lang w:val="uk-UA"/>
        </w:rPr>
        <w:t xml:space="preserve"> </w:t>
      </w:r>
      <w:proofErr w:type="spellStart"/>
      <w:r w:rsidRPr="000C376E">
        <w:rPr>
          <w:szCs w:val="28"/>
          <w:lang w:val="uk-UA"/>
        </w:rPr>
        <w:t>Чехович</w:t>
      </w:r>
      <w:proofErr w:type="spellEnd"/>
      <w:r w:rsidRPr="000C376E">
        <w:rPr>
          <w:szCs w:val="28"/>
          <w:lang w:val="uk-UA"/>
        </w:rPr>
        <w:t xml:space="preserve"> С.Б. Міграційне право України : [підручник] / </w:t>
      </w:r>
      <w:proofErr w:type="spellStart"/>
      <w:r w:rsidRPr="000C376E">
        <w:rPr>
          <w:szCs w:val="28"/>
          <w:lang w:val="uk-UA"/>
        </w:rPr>
        <w:t>Чехович</w:t>
      </w:r>
      <w:proofErr w:type="spellEnd"/>
      <w:r w:rsidRPr="000C376E">
        <w:rPr>
          <w:szCs w:val="28"/>
          <w:lang w:val="uk-UA"/>
        </w:rPr>
        <w:t xml:space="preserve"> С.Б.  К.: Школа, 2003.  368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Міграційне право </w:t>
      </w:r>
      <w:proofErr w:type="spellStart"/>
      <w:r w:rsidRPr="000C376E">
        <w:rPr>
          <w:spacing w:val="-3"/>
          <w:szCs w:val="28"/>
          <w:lang w:val="uk-UA"/>
        </w:rPr>
        <w:t>України</w:t>
      </w:r>
      <w:r w:rsidRPr="000C376E">
        <w:rPr>
          <w:szCs w:val="28"/>
          <w:lang w:val="uk-UA"/>
        </w:rPr>
        <w:t>:підручник</w:t>
      </w:r>
      <w:proofErr w:type="spellEnd"/>
      <w:r w:rsidRPr="000C376E">
        <w:rPr>
          <w:szCs w:val="28"/>
          <w:lang w:val="uk-UA"/>
        </w:rPr>
        <w:t>/[</w:t>
      </w:r>
      <w:proofErr w:type="spellStart"/>
      <w:r w:rsidRPr="000C376E">
        <w:rPr>
          <w:szCs w:val="28"/>
          <w:lang w:val="uk-UA"/>
        </w:rPr>
        <w:t>С.М.Гусаров,</w:t>
      </w:r>
      <w:r w:rsidRPr="000C376E">
        <w:rPr>
          <w:spacing w:val="-2"/>
          <w:szCs w:val="28"/>
          <w:lang w:val="uk-UA"/>
        </w:rPr>
        <w:t>А.Т.</w:t>
      </w:r>
      <w:r w:rsidRPr="000C376E">
        <w:rPr>
          <w:szCs w:val="28"/>
          <w:lang w:val="uk-UA"/>
        </w:rPr>
        <w:t>Комзюк</w:t>
      </w:r>
      <w:proofErr w:type="spellEnd"/>
      <w:r w:rsidRPr="000C376E">
        <w:rPr>
          <w:szCs w:val="28"/>
          <w:lang w:val="uk-UA"/>
        </w:rPr>
        <w:t xml:space="preserve">,  О.Ю. </w:t>
      </w:r>
      <w:proofErr w:type="spellStart"/>
      <w:r w:rsidRPr="000C376E">
        <w:rPr>
          <w:szCs w:val="28"/>
          <w:lang w:val="uk-UA"/>
        </w:rPr>
        <w:t>Салманова</w:t>
      </w:r>
      <w:proofErr w:type="spellEnd"/>
      <w:r w:rsidRPr="000C376E">
        <w:rPr>
          <w:szCs w:val="28"/>
          <w:lang w:val="uk-UA"/>
        </w:rPr>
        <w:t xml:space="preserve"> та ін.]; за </w:t>
      </w:r>
      <w:proofErr w:type="spellStart"/>
      <w:r w:rsidRPr="000C376E">
        <w:rPr>
          <w:spacing w:val="-4"/>
          <w:szCs w:val="28"/>
          <w:lang w:val="uk-UA"/>
        </w:rPr>
        <w:t>заг</w:t>
      </w:r>
      <w:proofErr w:type="spellEnd"/>
      <w:r w:rsidRPr="000C376E">
        <w:rPr>
          <w:spacing w:val="-4"/>
          <w:szCs w:val="28"/>
          <w:lang w:val="uk-UA"/>
        </w:rPr>
        <w:t xml:space="preserve">. </w:t>
      </w:r>
      <w:r w:rsidRPr="000C376E">
        <w:rPr>
          <w:szCs w:val="28"/>
          <w:lang w:val="uk-UA"/>
        </w:rPr>
        <w:t xml:space="preserve">ред. д-ра </w:t>
      </w:r>
      <w:proofErr w:type="spellStart"/>
      <w:r w:rsidRPr="000C376E">
        <w:rPr>
          <w:szCs w:val="28"/>
          <w:lang w:val="uk-UA"/>
        </w:rPr>
        <w:t>юрид</w:t>
      </w:r>
      <w:proofErr w:type="spellEnd"/>
      <w:r w:rsidRPr="000C376E">
        <w:rPr>
          <w:szCs w:val="28"/>
          <w:lang w:val="uk-UA"/>
        </w:rPr>
        <w:t>. наук, чл.-кор.НАПрН</w:t>
      </w:r>
      <w:r w:rsidRPr="000C376E">
        <w:rPr>
          <w:spacing w:val="-3"/>
          <w:szCs w:val="28"/>
          <w:lang w:val="uk-UA"/>
        </w:rPr>
        <w:t>України</w:t>
      </w:r>
      <w:r w:rsidRPr="000C376E">
        <w:rPr>
          <w:spacing w:val="2"/>
          <w:szCs w:val="28"/>
          <w:lang w:val="uk-UA"/>
        </w:rPr>
        <w:t>С.М.</w:t>
      </w:r>
      <w:r w:rsidRPr="000C376E">
        <w:rPr>
          <w:szCs w:val="28"/>
          <w:lang w:val="uk-UA"/>
        </w:rPr>
        <w:t>Гусарова.Харків:Дімреклами,2016.296с.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w:t>
      </w:r>
      <w:proofErr w:type="spellStart"/>
      <w:r w:rsidRPr="000C376E">
        <w:rPr>
          <w:rStyle w:val="fontstyle01"/>
          <w:rFonts w:eastAsiaTheme="majorEastAsia"/>
          <w:color w:val="auto"/>
          <w:lang w:val="uk-UA"/>
        </w:rPr>
        <w:t>нац</w:t>
      </w:r>
      <w:proofErr w:type="spellEnd"/>
      <w:r w:rsidRPr="000C376E">
        <w:rPr>
          <w:rStyle w:val="fontstyle01"/>
          <w:rFonts w:eastAsiaTheme="majorEastAsia"/>
          <w:color w:val="auto"/>
          <w:lang w:val="uk-UA"/>
        </w:rPr>
        <w:t>. ун-т ім. І. Франка, Ф-</w:t>
      </w:r>
      <w:proofErr w:type="spellStart"/>
      <w:r w:rsidRPr="000C376E">
        <w:rPr>
          <w:rStyle w:val="fontstyle01"/>
          <w:rFonts w:eastAsiaTheme="majorEastAsia"/>
          <w:color w:val="auto"/>
          <w:lang w:val="uk-UA"/>
        </w:rPr>
        <w:t>тміжнар</w:t>
      </w:r>
      <w:proofErr w:type="spellEnd"/>
      <w:r w:rsidRPr="000C376E">
        <w:rPr>
          <w:rStyle w:val="fontstyle01"/>
          <w:rFonts w:eastAsiaTheme="majorEastAsia"/>
          <w:color w:val="auto"/>
          <w:lang w:val="uk-UA"/>
        </w:rPr>
        <w:t>. відносин.  2-ге вид., стер.  Київ : Знання, 2012.  437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.-метод.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w:t>
      </w:r>
      <w:proofErr w:type="spellStart"/>
      <w:r w:rsidRPr="000C376E">
        <w:rPr>
          <w:rStyle w:val="fontstyle01"/>
          <w:rFonts w:eastAsiaTheme="majorEastAsia"/>
          <w:color w:val="auto"/>
          <w:lang w:val="uk-UA"/>
        </w:rPr>
        <w:t>внутр</w:t>
      </w:r>
      <w:proofErr w:type="spellEnd"/>
      <w:r w:rsidRPr="000C376E">
        <w:rPr>
          <w:rStyle w:val="fontstyle01"/>
          <w:rFonts w:eastAsiaTheme="majorEastAsia"/>
          <w:color w:val="auto"/>
          <w:lang w:val="uk-UA"/>
        </w:rPr>
        <w:t xml:space="preserve">.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szCs w:val="28"/>
          <w:lang w:val="uk-UA"/>
        </w:rPr>
      </w:pPr>
      <w:r w:rsidRPr="000C376E">
        <w:rPr>
          <w:szCs w:val="28"/>
          <w:lang w:val="uk-UA"/>
        </w:rPr>
        <w:t>Грицай І.О., </w:t>
      </w:r>
      <w:hyperlink r:id="rId35" w:history="1">
        <w:r w:rsidRPr="000C376E">
          <w:rPr>
            <w:rStyle w:val="aa"/>
            <w:color w:val="auto"/>
            <w:szCs w:val="28"/>
            <w:lang w:val="uk-UA"/>
          </w:rPr>
          <w:t>Наливайко Л.Р.</w:t>
        </w:r>
      </w:hyperlink>
      <w:r w:rsidRPr="000C376E">
        <w:rPr>
          <w:szCs w:val="28"/>
          <w:lang w:val="uk-UA"/>
        </w:rPr>
        <w:t xml:space="preserve">, Степаненко </w:t>
      </w:r>
      <w:proofErr w:type="spellStart"/>
      <w:r w:rsidRPr="000C376E">
        <w:rPr>
          <w:szCs w:val="28"/>
          <w:lang w:val="uk-UA"/>
        </w:rPr>
        <w:t>К.В.Міграційне</w:t>
      </w:r>
      <w:proofErr w:type="spellEnd"/>
      <w:r w:rsidRPr="000C376E">
        <w:rPr>
          <w:szCs w:val="28"/>
          <w:lang w:val="uk-UA"/>
        </w:rPr>
        <w:t xml:space="preserve">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36" w:history="1">
        <w:r w:rsidRPr="000C376E">
          <w:rPr>
            <w:rStyle w:val="aa"/>
            <w:color w:val="auto"/>
            <w:szCs w:val="28"/>
            <w:shd w:val="clear" w:color="auto" w:fill="FFFFFF"/>
            <w:lang w:val="uk-UA"/>
          </w:rPr>
          <w:t>Хай-Тек Прес</w:t>
        </w:r>
      </w:hyperlink>
      <w:r w:rsidRPr="000C376E">
        <w:rPr>
          <w:szCs w:val="28"/>
          <w:lang w:val="uk-UA"/>
        </w:rPr>
        <w:t>. 2014. 256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szCs w:val="28"/>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2B0D73" w:rsidRDefault="002B0D73" w:rsidP="002B0D73">
      <w:pPr>
        <w:jc w:val="center"/>
        <w:rPr>
          <w:b/>
          <w:lang w:val="uk-UA"/>
        </w:rPr>
      </w:pPr>
      <w:r w:rsidRPr="005C39C7">
        <w:rPr>
          <w:b/>
          <w:lang w:val="uk-UA"/>
        </w:rPr>
        <w:t>ПИТАННЯ ДЛЯ ПІДСУМКОВОГО КОНТРОЛЮ</w:t>
      </w:r>
    </w:p>
    <w:p w:rsidR="007D07C4" w:rsidRDefault="007D07C4" w:rsidP="007D07C4">
      <w:pPr>
        <w:rPr>
          <w:b/>
          <w:lang w:val="uk-UA"/>
        </w:rPr>
      </w:pPr>
    </w:p>
    <w:p w:rsidR="007D07C4" w:rsidRPr="004569C8" w:rsidRDefault="007D07C4" w:rsidP="007241AC">
      <w:pPr>
        <w:pStyle w:val="a5"/>
        <w:numPr>
          <w:ilvl w:val="0"/>
          <w:numId w:val="18"/>
        </w:numPr>
        <w:ind w:left="709"/>
        <w:jc w:val="both"/>
        <w:rPr>
          <w:szCs w:val="28"/>
          <w:lang w:val="uk-UA"/>
        </w:rPr>
      </w:pPr>
      <w:r w:rsidRPr="004569C8">
        <w:rPr>
          <w:szCs w:val="28"/>
          <w:lang w:val="uk-UA"/>
        </w:rPr>
        <w:lastRenderedPageBreak/>
        <w:t>Поняття, предмет і метод міграційного права України.</w:t>
      </w:r>
    </w:p>
    <w:p w:rsidR="007D07C4" w:rsidRPr="004569C8" w:rsidRDefault="007D07C4" w:rsidP="007241AC">
      <w:pPr>
        <w:pStyle w:val="a5"/>
        <w:numPr>
          <w:ilvl w:val="0"/>
          <w:numId w:val="18"/>
        </w:numPr>
        <w:tabs>
          <w:tab w:val="left" w:pos="709"/>
        </w:tabs>
        <w:ind w:left="284" w:firstLine="0"/>
        <w:jc w:val="both"/>
        <w:rPr>
          <w:szCs w:val="28"/>
          <w:lang w:val="uk-UA"/>
        </w:rPr>
      </w:pPr>
      <w:r w:rsidRPr="004569C8">
        <w:rPr>
          <w:szCs w:val="28"/>
          <w:lang w:val="uk-UA"/>
        </w:rPr>
        <w:t>Принципи та функції міграційного права України.</w:t>
      </w:r>
    </w:p>
    <w:p w:rsidR="007D07C4" w:rsidRDefault="007D07C4" w:rsidP="007241AC">
      <w:pPr>
        <w:pStyle w:val="a5"/>
        <w:numPr>
          <w:ilvl w:val="0"/>
          <w:numId w:val="18"/>
        </w:numPr>
        <w:ind w:left="284" w:firstLine="0"/>
        <w:jc w:val="both"/>
        <w:rPr>
          <w:szCs w:val="28"/>
          <w:lang w:val="uk-UA"/>
        </w:rPr>
      </w:pPr>
      <w:r w:rsidRPr="004569C8">
        <w:rPr>
          <w:szCs w:val="28"/>
          <w:lang w:val="uk-UA"/>
        </w:rPr>
        <w:t>Система міграційного права.</w:t>
      </w:r>
    </w:p>
    <w:p w:rsidR="007D07C4" w:rsidRDefault="007D07C4" w:rsidP="007241AC">
      <w:pPr>
        <w:pStyle w:val="a5"/>
        <w:numPr>
          <w:ilvl w:val="0"/>
          <w:numId w:val="18"/>
        </w:numPr>
        <w:ind w:left="284" w:firstLine="0"/>
        <w:jc w:val="both"/>
        <w:rPr>
          <w:szCs w:val="28"/>
          <w:lang w:val="uk-UA"/>
        </w:rPr>
      </w:pPr>
      <w:r w:rsidRPr="00BF32F7">
        <w:rPr>
          <w:lang w:val="uk-UA"/>
        </w:rPr>
        <w:t>Міграційні правовідносини</w:t>
      </w:r>
      <w:r>
        <w:rPr>
          <w:lang w:val="uk-UA"/>
        </w:rPr>
        <w:t xml:space="preserve"> (суб’єкт, об’єкт, зміст)</w:t>
      </w:r>
    </w:p>
    <w:p w:rsidR="007D07C4" w:rsidRDefault="007D07C4" w:rsidP="007241AC">
      <w:pPr>
        <w:pStyle w:val="a5"/>
        <w:numPr>
          <w:ilvl w:val="0"/>
          <w:numId w:val="18"/>
        </w:numPr>
        <w:ind w:left="284" w:firstLine="0"/>
        <w:jc w:val="both"/>
        <w:rPr>
          <w:szCs w:val="28"/>
          <w:lang w:val="uk-UA"/>
        </w:rPr>
      </w:pPr>
      <w:r w:rsidRPr="004569C8">
        <w:rPr>
          <w:szCs w:val="28"/>
          <w:lang w:val="uk-UA"/>
        </w:rPr>
        <w:t>Джерела міграційного права: поняття, система, види.</w:t>
      </w:r>
    </w:p>
    <w:p w:rsidR="007D07C4" w:rsidRDefault="007D07C4" w:rsidP="007241AC">
      <w:pPr>
        <w:pStyle w:val="a5"/>
        <w:numPr>
          <w:ilvl w:val="0"/>
          <w:numId w:val="18"/>
        </w:numPr>
        <w:ind w:left="284" w:firstLine="0"/>
        <w:jc w:val="both"/>
        <w:rPr>
          <w:szCs w:val="28"/>
          <w:lang w:val="uk-UA"/>
        </w:rPr>
      </w:pPr>
      <w:r w:rsidRPr="004569C8">
        <w:rPr>
          <w:szCs w:val="28"/>
          <w:lang w:val="uk-UA"/>
        </w:rPr>
        <w:t>Поняття та види суб’єктів міграційного права.</w:t>
      </w:r>
    </w:p>
    <w:p w:rsidR="007D07C4" w:rsidRDefault="007D07C4" w:rsidP="007241AC">
      <w:pPr>
        <w:pStyle w:val="a5"/>
        <w:numPr>
          <w:ilvl w:val="0"/>
          <w:numId w:val="18"/>
        </w:numPr>
        <w:ind w:left="284" w:firstLine="0"/>
        <w:jc w:val="both"/>
        <w:rPr>
          <w:szCs w:val="28"/>
          <w:lang w:val="uk-UA"/>
        </w:rPr>
      </w:pPr>
      <w:r w:rsidRPr="004569C8">
        <w:rPr>
          <w:szCs w:val="28"/>
          <w:lang w:val="uk-UA"/>
        </w:rPr>
        <w:t>Державна міграційна служба України (призначення та повноваження).</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Правовий інститут громадянства в Україні. </w:t>
      </w:r>
    </w:p>
    <w:p w:rsidR="007D07C4" w:rsidRDefault="007D07C4" w:rsidP="007241AC">
      <w:pPr>
        <w:pStyle w:val="a5"/>
        <w:numPr>
          <w:ilvl w:val="0"/>
          <w:numId w:val="18"/>
        </w:numPr>
        <w:ind w:left="284" w:firstLine="0"/>
        <w:jc w:val="both"/>
        <w:rPr>
          <w:szCs w:val="28"/>
          <w:lang w:val="uk-UA"/>
        </w:rPr>
      </w:pPr>
      <w:r>
        <w:rPr>
          <w:szCs w:val="28"/>
          <w:lang w:val="uk-UA"/>
        </w:rPr>
        <w:t>Принципи громадянства.</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Порядок та підстави набуття громадянства України. </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 Набуття громадянства України за народженням. </w:t>
      </w:r>
    </w:p>
    <w:p w:rsidR="007D07C4" w:rsidRPr="004569C8" w:rsidRDefault="007D07C4" w:rsidP="007241AC">
      <w:pPr>
        <w:pStyle w:val="a5"/>
        <w:numPr>
          <w:ilvl w:val="0"/>
          <w:numId w:val="18"/>
        </w:numPr>
        <w:ind w:left="284" w:firstLine="0"/>
        <w:jc w:val="both"/>
        <w:rPr>
          <w:szCs w:val="28"/>
          <w:lang w:val="uk-UA"/>
        </w:rPr>
      </w:pPr>
      <w:r w:rsidRPr="004569C8">
        <w:rPr>
          <w:szCs w:val="28"/>
          <w:lang w:val="uk-UA"/>
        </w:rPr>
        <w:t>Набуття громадянства України</w:t>
      </w:r>
      <w:r w:rsidRPr="004569C8">
        <w:rPr>
          <w:lang w:val="uk-UA"/>
        </w:rPr>
        <w:t xml:space="preserve"> за територіальним походженням.</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Набуття громадянства України в наслідок прийняття до громадянства. </w:t>
      </w:r>
    </w:p>
    <w:p w:rsidR="007D07C4" w:rsidRPr="004569C8" w:rsidRDefault="007D07C4" w:rsidP="007241AC">
      <w:pPr>
        <w:pStyle w:val="a5"/>
        <w:numPr>
          <w:ilvl w:val="0"/>
          <w:numId w:val="18"/>
        </w:numPr>
        <w:ind w:left="284" w:firstLine="0"/>
        <w:jc w:val="both"/>
        <w:rPr>
          <w:szCs w:val="28"/>
          <w:lang w:val="uk-UA"/>
        </w:rPr>
      </w:pPr>
      <w:r w:rsidRPr="004569C8">
        <w:rPr>
          <w:szCs w:val="28"/>
          <w:lang w:val="uk-UA"/>
        </w:rPr>
        <w:t>Набуття громадянства України</w:t>
      </w:r>
      <w:r w:rsidRPr="004569C8">
        <w:rPr>
          <w:lang w:val="uk-UA"/>
        </w:rPr>
        <w:t xml:space="preserve"> внаслідок поновлення у громадянстві.</w:t>
      </w:r>
    </w:p>
    <w:p w:rsidR="007D07C4" w:rsidRDefault="007D07C4" w:rsidP="007241AC">
      <w:pPr>
        <w:pStyle w:val="a5"/>
        <w:numPr>
          <w:ilvl w:val="0"/>
          <w:numId w:val="18"/>
        </w:numPr>
        <w:ind w:left="284" w:firstLine="0"/>
        <w:jc w:val="both"/>
        <w:rPr>
          <w:szCs w:val="28"/>
          <w:lang w:val="uk-UA"/>
        </w:rPr>
      </w:pPr>
      <w:r w:rsidRPr="004569C8">
        <w:rPr>
          <w:szCs w:val="28"/>
          <w:lang w:val="uk-UA"/>
        </w:rPr>
        <w:t>Підстави та порядок припинення громадянства України</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 припинення громадянства України внаслідок виходу з громадянства України; </w:t>
      </w:r>
    </w:p>
    <w:p w:rsidR="007D07C4" w:rsidRDefault="007D07C4" w:rsidP="007241AC">
      <w:pPr>
        <w:pStyle w:val="a5"/>
        <w:numPr>
          <w:ilvl w:val="0"/>
          <w:numId w:val="18"/>
        </w:numPr>
        <w:ind w:left="284" w:firstLine="0"/>
        <w:jc w:val="both"/>
        <w:rPr>
          <w:szCs w:val="28"/>
          <w:lang w:val="uk-UA"/>
        </w:rPr>
      </w:pPr>
      <w:r w:rsidRPr="004569C8">
        <w:rPr>
          <w:szCs w:val="28"/>
          <w:lang w:val="uk-UA"/>
        </w:rPr>
        <w:t>припинення громадянства України внаслі</w:t>
      </w:r>
      <w:r>
        <w:rPr>
          <w:szCs w:val="28"/>
          <w:lang w:val="uk-UA"/>
        </w:rPr>
        <w:t>док втрати громадянства України</w:t>
      </w:r>
    </w:p>
    <w:p w:rsidR="007D07C4" w:rsidRPr="00BF32F7" w:rsidRDefault="007D07C4" w:rsidP="007241AC">
      <w:pPr>
        <w:pStyle w:val="a5"/>
        <w:numPr>
          <w:ilvl w:val="0"/>
          <w:numId w:val="18"/>
        </w:numPr>
        <w:ind w:left="284" w:firstLine="0"/>
        <w:jc w:val="both"/>
        <w:rPr>
          <w:szCs w:val="28"/>
          <w:lang w:val="uk-UA"/>
        </w:rPr>
      </w:pPr>
      <w:r w:rsidRPr="00BF32F7">
        <w:t xml:space="preserve">Е-паспорт і е-паспорт для </w:t>
      </w:r>
      <w:proofErr w:type="spellStart"/>
      <w:r w:rsidRPr="00BF32F7">
        <w:t>виїзду</w:t>
      </w:r>
      <w:proofErr w:type="spellEnd"/>
      <w:r w:rsidRPr="00BF32F7">
        <w:t xml:space="preserve"> за кордон</w:t>
      </w:r>
    </w:p>
    <w:p w:rsidR="007D07C4" w:rsidRPr="004569C8" w:rsidRDefault="007D07C4" w:rsidP="007241AC">
      <w:pPr>
        <w:pStyle w:val="a5"/>
        <w:numPr>
          <w:ilvl w:val="0"/>
          <w:numId w:val="18"/>
        </w:numPr>
        <w:ind w:left="284" w:firstLine="0"/>
        <w:jc w:val="both"/>
        <w:rPr>
          <w:szCs w:val="28"/>
          <w:lang w:val="uk-UA"/>
        </w:rPr>
      </w:pPr>
      <w:r>
        <w:rPr>
          <w:szCs w:val="28"/>
          <w:lang w:val="uk-UA"/>
        </w:rPr>
        <w:t xml:space="preserve"> </w:t>
      </w:r>
      <w:r w:rsidRPr="004569C8">
        <w:rPr>
          <w:lang w:val="uk-UA"/>
        </w:rPr>
        <w:t>паспорт громадянина України</w:t>
      </w:r>
      <w:r>
        <w:rPr>
          <w:lang w:val="uk-UA"/>
        </w:rPr>
        <w:t>.</w:t>
      </w:r>
    </w:p>
    <w:p w:rsidR="007D07C4" w:rsidRPr="004569C8" w:rsidRDefault="007D07C4" w:rsidP="007241AC">
      <w:pPr>
        <w:pStyle w:val="a5"/>
        <w:numPr>
          <w:ilvl w:val="0"/>
          <w:numId w:val="18"/>
        </w:numPr>
        <w:ind w:left="284" w:firstLine="0"/>
        <w:jc w:val="both"/>
        <w:rPr>
          <w:szCs w:val="28"/>
          <w:lang w:val="uk-UA"/>
        </w:rPr>
      </w:pPr>
      <w:r w:rsidRPr="004569C8">
        <w:rPr>
          <w:lang w:val="uk-UA"/>
        </w:rPr>
        <w:t>паспорт громадянина України для виїзду за кордон;</w:t>
      </w:r>
    </w:p>
    <w:p w:rsidR="007D07C4" w:rsidRPr="004569C8" w:rsidRDefault="007D07C4" w:rsidP="007241AC">
      <w:pPr>
        <w:pStyle w:val="a5"/>
        <w:numPr>
          <w:ilvl w:val="0"/>
          <w:numId w:val="18"/>
        </w:numPr>
        <w:ind w:left="284" w:firstLine="0"/>
        <w:jc w:val="both"/>
        <w:rPr>
          <w:szCs w:val="28"/>
          <w:lang w:val="uk-UA"/>
        </w:rPr>
      </w:pPr>
      <w:r w:rsidRPr="004569C8">
        <w:rPr>
          <w:lang w:val="uk-UA"/>
        </w:rPr>
        <w:t xml:space="preserve"> тимчасове посвідчення громадянина України;</w:t>
      </w:r>
    </w:p>
    <w:p w:rsidR="007D07C4" w:rsidRPr="004569C8" w:rsidRDefault="007D07C4" w:rsidP="007241AC">
      <w:pPr>
        <w:pStyle w:val="a5"/>
        <w:numPr>
          <w:ilvl w:val="0"/>
          <w:numId w:val="18"/>
        </w:numPr>
        <w:ind w:left="284" w:firstLine="0"/>
        <w:jc w:val="both"/>
        <w:rPr>
          <w:szCs w:val="28"/>
          <w:lang w:val="uk-UA"/>
        </w:rPr>
      </w:pPr>
      <w:r w:rsidRPr="004569C8">
        <w:rPr>
          <w:lang w:val="uk-UA"/>
        </w:rPr>
        <w:t>дипломатичний паспорт;</w:t>
      </w:r>
    </w:p>
    <w:p w:rsidR="007D07C4" w:rsidRPr="004569C8" w:rsidRDefault="007D07C4" w:rsidP="007241AC">
      <w:pPr>
        <w:pStyle w:val="a5"/>
        <w:numPr>
          <w:ilvl w:val="0"/>
          <w:numId w:val="18"/>
        </w:numPr>
        <w:ind w:left="284" w:firstLine="0"/>
        <w:jc w:val="both"/>
        <w:rPr>
          <w:szCs w:val="28"/>
          <w:lang w:val="uk-UA"/>
        </w:rPr>
      </w:pPr>
      <w:r w:rsidRPr="004569C8">
        <w:rPr>
          <w:lang w:val="uk-UA"/>
        </w:rPr>
        <w:t>службовий паспорт;</w:t>
      </w:r>
    </w:p>
    <w:p w:rsidR="007D07C4" w:rsidRPr="004569C8" w:rsidRDefault="007D07C4" w:rsidP="007241AC">
      <w:pPr>
        <w:pStyle w:val="a5"/>
        <w:numPr>
          <w:ilvl w:val="0"/>
          <w:numId w:val="18"/>
        </w:numPr>
        <w:ind w:left="284" w:firstLine="0"/>
        <w:jc w:val="both"/>
        <w:rPr>
          <w:szCs w:val="28"/>
          <w:lang w:val="uk-UA"/>
        </w:rPr>
      </w:pPr>
      <w:r w:rsidRPr="004569C8">
        <w:rPr>
          <w:lang w:val="uk-UA"/>
        </w:rPr>
        <w:t>посвідчення особи моряка;</w:t>
      </w:r>
    </w:p>
    <w:p w:rsidR="007D07C4" w:rsidRPr="004569C8" w:rsidRDefault="007D07C4" w:rsidP="007241AC">
      <w:pPr>
        <w:pStyle w:val="a5"/>
        <w:numPr>
          <w:ilvl w:val="0"/>
          <w:numId w:val="18"/>
        </w:numPr>
        <w:ind w:left="284" w:firstLine="0"/>
        <w:jc w:val="both"/>
        <w:rPr>
          <w:szCs w:val="28"/>
          <w:lang w:val="uk-UA"/>
        </w:rPr>
      </w:pPr>
      <w:r w:rsidRPr="004569C8">
        <w:rPr>
          <w:lang w:val="uk-UA"/>
        </w:rPr>
        <w:t>посвідчення члена екіпажу</w:t>
      </w:r>
    </w:p>
    <w:p w:rsidR="007D07C4" w:rsidRPr="004569C8" w:rsidRDefault="007D07C4" w:rsidP="007241AC">
      <w:pPr>
        <w:pStyle w:val="a5"/>
        <w:numPr>
          <w:ilvl w:val="0"/>
          <w:numId w:val="18"/>
        </w:numPr>
        <w:ind w:left="284" w:firstLine="0"/>
        <w:jc w:val="both"/>
        <w:rPr>
          <w:szCs w:val="28"/>
          <w:lang w:val="uk-UA"/>
        </w:rPr>
      </w:pPr>
      <w:r w:rsidRPr="004569C8">
        <w:rPr>
          <w:lang w:val="uk-UA"/>
        </w:rPr>
        <w:t>посвідчення особи на повернення в Україну.</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Поняття та правові підстави імміграції. </w:t>
      </w:r>
    </w:p>
    <w:p w:rsidR="007D07C4" w:rsidRDefault="007D07C4" w:rsidP="007241AC">
      <w:pPr>
        <w:pStyle w:val="a5"/>
        <w:numPr>
          <w:ilvl w:val="0"/>
          <w:numId w:val="18"/>
        </w:numPr>
        <w:ind w:left="284" w:firstLine="0"/>
        <w:jc w:val="both"/>
        <w:rPr>
          <w:szCs w:val="28"/>
          <w:lang w:val="uk-UA"/>
        </w:rPr>
      </w:pPr>
      <w:r>
        <w:rPr>
          <w:szCs w:val="28"/>
          <w:lang w:val="uk-UA"/>
        </w:rPr>
        <w:t>Види міграції.</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Поняття та підстави еміграції. Види еміграції. </w:t>
      </w:r>
    </w:p>
    <w:p w:rsidR="007D07C4" w:rsidRDefault="007D07C4" w:rsidP="007241AC">
      <w:pPr>
        <w:pStyle w:val="a5"/>
        <w:numPr>
          <w:ilvl w:val="0"/>
          <w:numId w:val="18"/>
        </w:numPr>
        <w:ind w:left="284" w:firstLine="0"/>
        <w:jc w:val="both"/>
        <w:rPr>
          <w:szCs w:val="28"/>
          <w:lang w:val="uk-UA"/>
        </w:rPr>
      </w:pPr>
      <w:r w:rsidRPr="004569C8">
        <w:rPr>
          <w:shd w:val="clear" w:color="auto" w:fill="FFFFFF"/>
          <w:lang w:val="uk-UA"/>
        </w:rPr>
        <w:t>Порядок імміграції в Україну іноземців та осіб без громадянства</w:t>
      </w:r>
      <w:r w:rsidRPr="004569C8">
        <w:rPr>
          <w:szCs w:val="28"/>
          <w:lang w:val="uk-UA"/>
        </w:rPr>
        <w:tab/>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Поняття візи та візових документів. Типи віз. </w:t>
      </w:r>
    </w:p>
    <w:p w:rsidR="007D07C4" w:rsidRDefault="007D07C4" w:rsidP="007241AC">
      <w:pPr>
        <w:pStyle w:val="a5"/>
        <w:numPr>
          <w:ilvl w:val="0"/>
          <w:numId w:val="18"/>
        </w:numPr>
        <w:ind w:left="284" w:firstLine="0"/>
        <w:jc w:val="both"/>
        <w:rPr>
          <w:szCs w:val="28"/>
          <w:lang w:val="uk-UA"/>
        </w:rPr>
      </w:pPr>
      <w:r w:rsidRPr="004569C8">
        <w:rPr>
          <w:szCs w:val="28"/>
          <w:lang w:val="uk-UA"/>
        </w:rPr>
        <w:t>Підстави та порядок вислання іноземця та особи без громадянства за межі України.</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Правова природа інституту свободи пересування та вільного обрання місця проживання (перебування) в Україні. </w:t>
      </w:r>
    </w:p>
    <w:p w:rsidR="007D07C4" w:rsidRDefault="007D07C4" w:rsidP="007241AC">
      <w:pPr>
        <w:pStyle w:val="a5"/>
        <w:numPr>
          <w:ilvl w:val="0"/>
          <w:numId w:val="18"/>
        </w:numPr>
        <w:ind w:left="284" w:firstLine="0"/>
        <w:jc w:val="both"/>
        <w:rPr>
          <w:szCs w:val="28"/>
          <w:lang w:val="uk-UA"/>
        </w:rPr>
      </w:pPr>
      <w:r>
        <w:rPr>
          <w:szCs w:val="28"/>
          <w:lang w:val="uk-UA"/>
        </w:rPr>
        <w:t>Обмеження свободи пересування.</w:t>
      </w:r>
    </w:p>
    <w:p w:rsidR="007D07C4" w:rsidRDefault="007D07C4" w:rsidP="007241AC">
      <w:pPr>
        <w:pStyle w:val="a5"/>
        <w:numPr>
          <w:ilvl w:val="0"/>
          <w:numId w:val="18"/>
        </w:numPr>
        <w:ind w:left="284" w:firstLine="0"/>
        <w:jc w:val="both"/>
        <w:rPr>
          <w:szCs w:val="28"/>
          <w:lang w:val="uk-UA"/>
        </w:rPr>
      </w:pPr>
      <w:r>
        <w:rPr>
          <w:szCs w:val="28"/>
          <w:lang w:val="uk-UA"/>
        </w:rPr>
        <w:t>Обмеження права вільного вибору місця проживання</w:t>
      </w:r>
    </w:p>
    <w:p w:rsidR="007D07C4" w:rsidRDefault="007D07C4" w:rsidP="007241AC">
      <w:pPr>
        <w:pStyle w:val="a5"/>
        <w:numPr>
          <w:ilvl w:val="0"/>
          <w:numId w:val="18"/>
        </w:numPr>
        <w:ind w:left="284" w:firstLine="0"/>
        <w:jc w:val="both"/>
        <w:rPr>
          <w:szCs w:val="28"/>
          <w:lang w:val="uk-UA"/>
        </w:rPr>
      </w:pPr>
      <w:r w:rsidRPr="004569C8">
        <w:rPr>
          <w:szCs w:val="28"/>
          <w:lang w:val="uk-UA"/>
        </w:rPr>
        <w:t>Порядок реєстрації та зняття з реєстрації громадян за місцем проживання (перебування). (Декларування /реєстрація)</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Порядок перетинання державного кордону громадянами України. </w:t>
      </w:r>
    </w:p>
    <w:p w:rsidR="007D07C4" w:rsidRDefault="007D07C4" w:rsidP="007241AC">
      <w:pPr>
        <w:pStyle w:val="a5"/>
        <w:numPr>
          <w:ilvl w:val="0"/>
          <w:numId w:val="18"/>
        </w:numPr>
        <w:ind w:left="284" w:firstLine="0"/>
        <w:jc w:val="both"/>
        <w:rPr>
          <w:szCs w:val="28"/>
          <w:lang w:val="uk-UA"/>
        </w:rPr>
      </w:pPr>
      <w:r w:rsidRPr="004569C8">
        <w:rPr>
          <w:szCs w:val="28"/>
          <w:lang w:val="uk-UA"/>
        </w:rPr>
        <w:t>Особливості виїзду за кордон непо</w:t>
      </w:r>
      <w:r>
        <w:rPr>
          <w:szCs w:val="28"/>
          <w:lang w:val="uk-UA"/>
        </w:rPr>
        <w:t>внолітніх та недієздатних осіб.</w:t>
      </w:r>
    </w:p>
    <w:p w:rsidR="007D07C4" w:rsidRDefault="007D07C4" w:rsidP="007241AC">
      <w:pPr>
        <w:pStyle w:val="a5"/>
        <w:numPr>
          <w:ilvl w:val="0"/>
          <w:numId w:val="18"/>
        </w:numPr>
        <w:ind w:left="284" w:firstLine="0"/>
        <w:jc w:val="both"/>
        <w:rPr>
          <w:szCs w:val="28"/>
          <w:lang w:val="uk-UA"/>
        </w:rPr>
      </w:pPr>
      <w:r w:rsidRPr="004569C8">
        <w:rPr>
          <w:szCs w:val="28"/>
          <w:lang w:val="uk-UA"/>
        </w:rPr>
        <w:t>Правові підстави обмеження виїзду громадян України за кордон.</w:t>
      </w:r>
    </w:p>
    <w:p w:rsidR="007D07C4" w:rsidRPr="00BF32F7" w:rsidRDefault="007D07C4" w:rsidP="007241AC">
      <w:pPr>
        <w:pStyle w:val="a5"/>
        <w:numPr>
          <w:ilvl w:val="0"/>
          <w:numId w:val="18"/>
        </w:numPr>
        <w:ind w:left="284" w:firstLine="0"/>
        <w:jc w:val="both"/>
        <w:rPr>
          <w:szCs w:val="28"/>
          <w:lang w:val="uk-UA"/>
        </w:rPr>
      </w:pPr>
      <w:r w:rsidRPr="004569C8">
        <w:rPr>
          <w:szCs w:val="28"/>
          <w:lang w:val="uk-UA"/>
        </w:rPr>
        <w:t xml:space="preserve"> </w:t>
      </w:r>
      <w:r w:rsidRPr="004569C8">
        <w:rPr>
          <w:rFonts w:eastAsia="Cambria"/>
          <w:szCs w:val="28"/>
          <w:lang w:val="uk-UA" w:eastAsia="uk-UA" w:bidi="uk-UA"/>
        </w:rPr>
        <w:t xml:space="preserve">Порядок </w:t>
      </w:r>
      <w:r w:rsidRPr="004569C8">
        <w:rPr>
          <w:szCs w:val="28"/>
          <w:lang w:val="uk-UA"/>
        </w:rPr>
        <w:t>в’їзду</w:t>
      </w:r>
      <w:r w:rsidRPr="004569C8">
        <w:rPr>
          <w:rFonts w:eastAsia="Cambria"/>
          <w:szCs w:val="28"/>
          <w:lang w:val="uk-UA" w:eastAsia="uk-UA" w:bidi="uk-UA"/>
        </w:rPr>
        <w:t xml:space="preserve"> та перебування іноземців та осіб без громадянства на території України.</w:t>
      </w:r>
    </w:p>
    <w:p w:rsidR="007D07C4" w:rsidRPr="001860AB" w:rsidRDefault="007D07C4" w:rsidP="007241AC">
      <w:pPr>
        <w:pStyle w:val="a5"/>
        <w:numPr>
          <w:ilvl w:val="0"/>
          <w:numId w:val="18"/>
        </w:numPr>
        <w:ind w:left="284" w:firstLine="0"/>
        <w:jc w:val="both"/>
        <w:rPr>
          <w:szCs w:val="28"/>
          <w:lang w:val="uk-UA"/>
        </w:rPr>
      </w:pPr>
      <w:r>
        <w:rPr>
          <w:rFonts w:eastAsia="Cambria"/>
          <w:szCs w:val="28"/>
          <w:lang w:val="uk-UA" w:eastAsia="uk-UA" w:bidi="uk-UA"/>
        </w:rPr>
        <w:lastRenderedPageBreak/>
        <w:t xml:space="preserve"> Заборона в’їзду на територію України іноземцю чи особі без громадянства.</w:t>
      </w:r>
    </w:p>
    <w:p w:rsidR="007D07C4" w:rsidRPr="001860AB" w:rsidRDefault="007D07C4" w:rsidP="007241AC">
      <w:pPr>
        <w:pStyle w:val="a5"/>
        <w:numPr>
          <w:ilvl w:val="0"/>
          <w:numId w:val="18"/>
        </w:numPr>
        <w:ind w:left="284" w:firstLine="0"/>
        <w:jc w:val="both"/>
        <w:rPr>
          <w:szCs w:val="28"/>
          <w:lang w:val="uk-UA"/>
        </w:rPr>
      </w:pPr>
      <w:r>
        <w:rPr>
          <w:rFonts w:eastAsia="Cambria"/>
          <w:szCs w:val="28"/>
          <w:lang w:val="uk-UA" w:eastAsia="uk-UA" w:bidi="uk-UA"/>
        </w:rPr>
        <w:t>Реєстрація іноземців та осіб без громадянства, які в’їжджають в Україну.</w:t>
      </w:r>
    </w:p>
    <w:p w:rsidR="007D07C4" w:rsidRPr="00BF32F7" w:rsidRDefault="007D07C4" w:rsidP="007241AC">
      <w:pPr>
        <w:pStyle w:val="a5"/>
        <w:numPr>
          <w:ilvl w:val="0"/>
          <w:numId w:val="18"/>
        </w:numPr>
        <w:ind w:left="284" w:firstLine="0"/>
        <w:jc w:val="both"/>
        <w:rPr>
          <w:szCs w:val="28"/>
          <w:lang w:val="uk-UA"/>
        </w:rPr>
      </w:pPr>
      <w:r>
        <w:rPr>
          <w:rFonts w:eastAsia="Cambria"/>
          <w:szCs w:val="28"/>
          <w:lang w:val="uk-UA" w:eastAsia="uk-UA" w:bidi="uk-UA"/>
        </w:rPr>
        <w:t>Обмеження свободи пересування.</w:t>
      </w:r>
    </w:p>
    <w:p w:rsidR="007D07C4" w:rsidRPr="00BF32F7" w:rsidRDefault="007D07C4" w:rsidP="007241AC">
      <w:pPr>
        <w:pStyle w:val="a5"/>
        <w:numPr>
          <w:ilvl w:val="0"/>
          <w:numId w:val="18"/>
        </w:numPr>
        <w:ind w:left="284" w:firstLine="0"/>
        <w:jc w:val="both"/>
        <w:rPr>
          <w:szCs w:val="28"/>
          <w:lang w:val="uk-UA"/>
        </w:rPr>
      </w:pPr>
      <w:r>
        <w:rPr>
          <w:rFonts w:eastAsia="Cambria"/>
          <w:szCs w:val="28"/>
          <w:lang w:val="uk-UA" w:eastAsia="uk-UA" w:bidi="uk-UA"/>
        </w:rPr>
        <w:t>Порядок та підстави надання дозволу на імміграцію</w:t>
      </w:r>
    </w:p>
    <w:p w:rsidR="007D07C4" w:rsidRPr="004569C8" w:rsidRDefault="007D07C4" w:rsidP="007241AC">
      <w:pPr>
        <w:pStyle w:val="a5"/>
        <w:numPr>
          <w:ilvl w:val="0"/>
          <w:numId w:val="18"/>
        </w:numPr>
        <w:ind w:left="284" w:firstLine="0"/>
        <w:jc w:val="both"/>
        <w:rPr>
          <w:szCs w:val="28"/>
          <w:lang w:val="uk-UA"/>
        </w:rPr>
      </w:pPr>
      <w:r>
        <w:rPr>
          <w:rFonts w:eastAsia="Cambria"/>
          <w:szCs w:val="28"/>
          <w:lang w:val="uk-UA" w:eastAsia="uk-UA" w:bidi="uk-UA"/>
        </w:rPr>
        <w:t>Підстави та порядок скасування дозволу на імміграцію</w:t>
      </w:r>
    </w:p>
    <w:p w:rsidR="007D07C4" w:rsidRPr="004569C8" w:rsidRDefault="00B04B4E" w:rsidP="007241AC">
      <w:pPr>
        <w:pStyle w:val="a5"/>
        <w:numPr>
          <w:ilvl w:val="0"/>
          <w:numId w:val="18"/>
        </w:numPr>
        <w:ind w:left="284" w:firstLine="0"/>
        <w:jc w:val="both"/>
        <w:rPr>
          <w:szCs w:val="28"/>
          <w:lang w:val="uk-UA"/>
        </w:rPr>
      </w:pPr>
      <w:hyperlink w:anchor="_TOC_250006" w:history="1">
        <w:r w:rsidR="007D07C4" w:rsidRPr="004569C8">
          <w:rPr>
            <w:szCs w:val="28"/>
            <w:lang w:val="uk-UA"/>
          </w:rPr>
          <w:t>Особи, що потребують додаткового або тимчасового захисту</w:t>
        </w:r>
      </w:hyperlink>
      <w:r w:rsidR="007D07C4" w:rsidRPr="004569C8">
        <w:rPr>
          <w:szCs w:val="28"/>
          <w:lang w:val="uk-UA"/>
        </w:rPr>
        <w:t>.</w:t>
      </w:r>
    </w:p>
    <w:p w:rsidR="007D07C4" w:rsidRDefault="007D07C4" w:rsidP="007D07C4">
      <w:pPr>
        <w:pStyle w:val="9"/>
        <w:tabs>
          <w:tab w:val="left" w:pos="0"/>
          <w:tab w:val="left" w:leader="dot" w:pos="6488"/>
        </w:tabs>
        <w:spacing w:line="240" w:lineRule="auto"/>
        <w:jc w:val="both"/>
        <w:rPr>
          <w:rFonts w:ascii="Times New Roman" w:hAnsi="Times New Roman" w:cs="Times New Roman"/>
          <w:sz w:val="28"/>
          <w:szCs w:val="28"/>
        </w:rPr>
      </w:pPr>
      <w:r>
        <w:rPr>
          <w:rFonts w:ascii="Times New Roman" w:hAnsi="Times New Roman" w:cs="Times New Roman"/>
          <w:sz w:val="28"/>
          <w:szCs w:val="28"/>
        </w:rPr>
        <w:t>47.</w:t>
      </w:r>
      <w:r w:rsidRPr="004569C8">
        <w:rPr>
          <w:rFonts w:ascii="Times New Roman" w:hAnsi="Times New Roman" w:cs="Times New Roman"/>
          <w:sz w:val="28"/>
          <w:szCs w:val="28"/>
        </w:rPr>
        <w:t>Набуття статусу біженця або особи, яка потребує додаткового захисту в Україні.</w:t>
      </w:r>
    </w:p>
    <w:p w:rsidR="007D07C4" w:rsidRPr="004569C8" w:rsidRDefault="007D07C4" w:rsidP="007241AC">
      <w:pPr>
        <w:pStyle w:val="9"/>
        <w:numPr>
          <w:ilvl w:val="0"/>
          <w:numId w:val="17"/>
        </w:numPr>
        <w:tabs>
          <w:tab w:val="left" w:pos="0"/>
          <w:tab w:val="left" w:leader="dot" w:pos="6488"/>
        </w:tabs>
        <w:spacing w:line="240" w:lineRule="auto"/>
        <w:jc w:val="both"/>
        <w:rPr>
          <w:rFonts w:ascii="Times New Roman" w:hAnsi="Times New Roman" w:cs="Times New Roman"/>
          <w:sz w:val="28"/>
          <w:szCs w:val="28"/>
        </w:rPr>
      </w:pPr>
      <w:r>
        <w:rPr>
          <w:rFonts w:ascii="Times New Roman" w:hAnsi="Times New Roman" w:cs="Times New Roman"/>
          <w:sz w:val="28"/>
          <w:szCs w:val="28"/>
        </w:rPr>
        <w:t>Правовий статус внутрішньо переміщеної особи.</w:t>
      </w:r>
    </w:p>
    <w:p w:rsidR="007D07C4" w:rsidRPr="004569C8" w:rsidRDefault="007D07C4" w:rsidP="007241AC">
      <w:pPr>
        <w:pStyle w:val="9"/>
        <w:numPr>
          <w:ilvl w:val="0"/>
          <w:numId w:val="17"/>
        </w:numPr>
        <w:tabs>
          <w:tab w:val="left" w:pos="0"/>
        </w:tabs>
        <w:spacing w:line="240" w:lineRule="auto"/>
        <w:ind w:left="284" w:firstLine="0"/>
        <w:jc w:val="both"/>
        <w:rPr>
          <w:rFonts w:ascii="Times New Roman" w:hAnsi="Times New Roman" w:cs="Times New Roman"/>
          <w:sz w:val="28"/>
          <w:szCs w:val="28"/>
        </w:rPr>
      </w:pPr>
      <w:r w:rsidRPr="004569C8">
        <w:rPr>
          <w:rFonts w:ascii="Times New Roman" w:hAnsi="Times New Roman" w:cs="Times New Roman"/>
          <w:sz w:val="28"/>
          <w:szCs w:val="28"/>
        </w:rPr>
        <w:t xml:space="preserve">Втрата і позбавлення статусу біженця або особи, </w:t>
      </w:r>
      <w:hyperlink w:anchor="_TOC_250005" w:history="1">
        <w:r w:rsidRPr="004569C8">
          <w:rPr>
            <w:rFonts w:ascii="Times New Roman" w:hAnsi="Times New Roman" w:cs="Times New Roman"/>
            <w:sz w:val="28"/>
            <w:szCs w:val="28"/>
          </w:rPr>
          <w:t>яка потребує додаткового захисту в Україні</w:t>
        </w:r>
      </w:hyperlink>
    </w:p>
    <w:p w:rsidR="007D07C4" w:rsidRPr="004569C8" w:rsidRDefault="007D07C4" w:rsidP="007241AC">
      <w:pPr>
        <w:pStyle w:val="9"/>
        <w:numPr>
          <w:ilvl w:val="0"/>
          <w:numId w:val="17"/>
        </w:numPr>
        <w:tabs>
          <w:tab w:val="left" w:pos="436"/>
          <w:tab w:val="left" w:leader="dot" w:pos="6488"/>
        </w:tabs>
        <w:spacing w:line="240" w:lineRule="auto"/>
        <w:jc w:val="both"/>
        <w:rPr>
          <w:rFonts w:ascii="Times New Roman" w:hAnsi="Times New Roman" w:cs="Times New Roman"/>
          <w:sz w:val="28"/>
          <w:szCs w:val="28"/>
        </w:rPr>
      </w:pPr>
      <w:r w:rsidRPr="004569C8">
        <w:rPr>
          <w:rFonts w:ascii="Times New Roman" w:hAnsi="Times New Roman" w:cs="Times New Roman"/>
          <w:sz w:val="28"/>
          <w:szCs w:val="28"/>
        </w:rPr>
        <w:t>Поняття, особливості та підстави адміністративної відповідальності за порушення міграційного законодавства</w:t>
      </w:r>
    </w:p>
    <w:p w:rsidR="007D07C4" w:rsidRPr="004569C8" w:rsidRDefault="007D07C4" w:rsidP="007241AC">
      <w:pPr>
        <w:pStyle w:val="9"/>
        <w:numPr>
          <w:ilvl w:val="0"/>
          <w:numId w:val="17"/>
        </w:numPr>
        <w:tabs>
          <w:tab w:val="left" w:pos="436"/>
          <w:tab w:val="left" w:leader="dot" w:pos="6488"/>
        </w:tabs>
        <w:spacing w:line="240" w:lineRule="auto"/>
        <w:jc w:val="both"/>
        <w:rPr>
          <w:rFonts w:ascii="Times New Roman" w:hAnsi="Times New Roman" w:cs="Times New Roman"/>
          <w:sz w:val="28"/>
          <w:szCs w:val="28"/>
        </w:rPr>
      </w:pPr>
      <w:r w:rsidRPr="004569C8">
        <w:rPr>
          <w:rFonts w:ascii="Times New Roman" w:hAnsi="Times New Roman" w:cs="Times New Roman"/>
          <w:sz w:val="28"/>
          <w:szCs w:val="28"/>
        </w:rPr>
        <w:t>Адміністративне правопорушення в міграційній сфері, його ознаки та склад.</w:t>
      </w:r>
    </w:p>
    <w:p w:rsidR="007D07C4" w:rsidRPr="004569C8" w:rsidRDefault="007D07C4" w:rsidP="007241AC">
      <w:pPr>
        <w:pStyle w:val="9"/>
        <w:numPr>
          <w:ilvl w:val="0"/>
          <w:numId w:val="17"/>
        </w:numPr>
        <w:tabs>
          <w:tab w:val="left" w:pos="436"/>
        </w:tabs>
        <w:spacing w:line="240" w:lineRule="auto"/>
        <w:ind w:left="284" w:firstLine="0"/>
        <w:jc w:val="both"/>
        <w:rPr>
          <w:rFonts w:ascii="Times New Roman" w:hAnsi="Times New Roman" w:cs="Times New Roman"/>
          <w:bCs/>
          <w:sz w:val="28"/>
          <w:szCs w:val="28"/>
        </w:rPr>
      </w:pPr>
      <w:r w:rsidRPr="004569C8">
        <w:rPr>
          <w:rFonts w:ascii="Times New Roman" w:hAnsi="Times New Roman" w:cs="Times New Roman"/>
          <w:sz w:val="28"/>
          <w:szCs w:val="28"/>
        </w:rPr>
        <w:t>Адміністративні стягнення та загальні правила їх накладення за порушення міграційного законодавства.</w:t>
      </w:r>
    </w:p>
    <w:p w:rsidR="007D07C4" w:rsidRPr="004569C8" w:rsidRDefault="007D07C4" w:rsidP="007241AC">
      <w:pPr>
        <w:pStyle w:val="9"/>
        <w:numPr>
          <w:ilvl w:val="0"/>
          <w:numId w:val="17"/>
        </w:numPr>
        <w:tabs>
          <w:tab w:val="left" w:pos="436"/>
        </w:tabs>
        <w:spacing w:line="240" w:lineRule="auto"/>
        <w:ind w:left="284" w:firstLine="0"/>
        <w:jc w:val="both"/>
        <w:rPr>
          <w:rFonts w:ascii="Times New Roman" w:hAnsi="Times New Roman" w:cs="Times New Roman"/>
          <w:bCs/>
          <w:sz w:val="28"/>
          <w:szCs w:val="28"/>
        </w:rPr>
      </w:pPr>
      <w:r w:rsidRPr="004569C8">
        <w:rPr>
          <w:rFonts w:ascii="Times New Roman" w:hAnsi="Times New Roman" w:cs="Times New Roman"/>
          <w:bCs/>
          <w:sz w:val="28"/>
          <w:szCs w:val="28"/>
        </w:rPr>
        <w:t xml:space="preserve">Поняття, особливості та види заходів примусу в міграційному праві. </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Скорочення строку тимчасового перебування на території України</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Добровільне повернення іноземців та осіб без громадянства</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Примусове повернення іноземців та осіб без громадянства</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Видача іноземців та осіб без громадянства</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Передача іноземців та осіб без громадянства для відбування покарання</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Міжнародні договори України про реадмісію</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Примусове видворення іноземців та осіб без громадянства</w:t>
      </w:r>
    </w:p>
    <w:p w:rsidR="007D07C4" w:rsidRPr="007D07C4" w:rsidRDefault="007D07C4" w:rsidP="007D07C4">
      <w:pPr>
        <w:jc w:val="both"/>
        <w:rPr>
          <w:lang w:val="uk-UA"/>
        </w:rPr>
      </w:pPr>
    </w:p>
    <w:p w:rsidR="005A0E1A" w:rsidRPr="000C376E" w:rsidRDefault="005A0E1A" w:rsidP="00181B99">
      <w:pPr>
        <w:jc w:val="both"/>
        <w:rPr>
          <w:b/>
          <w:lang w:val="uk-UA"/>
        </w:rPr>
      </w:pPr>
    </w:p>
    <w:sectPr w:rsidR="005A0E1A" w:rsidRPr="000C376E" w:rsidSect="007C51ED">
      <w:pgSz w:w="11906" w:h="16838"/>
      <w:pgMar w:top="1134"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B4E" w:rsidRDefault="00B04B4E" w:rsidP="00277ECE">
      <w:r>
        <w:separator/>
      </w:r>
    </w:p>
  </w:endnote>
  <w:endnote w:type="continuationSeparator" w:id="0">
    <w:p w:rsidR="00B04B4E" w:rsidRDefault="00B04B4E" w:rsidP="0027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IDFont+F1">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B4E" w:rsidRDefault="00B04B4E" w:rsidP="00277ECE">
      <w:r>
        <w:separator/>
      </w:r>
    </w:p>
  </w:footnote>
  <w:footnote w:type="continuationSeparator" w:id="0">
    <w:p w:rsidR="00B04B4E" w:rsidRDefault="00B04B4E" w:rsidP="00277E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2C6"/>
    <w:multiLevelType w:val="hybridMultilevel"/>
    <w:tmpl w:val="28D848D6"/>
    <w:lvl w:ilvl="0" w:tplc="03C612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6F97578"/>
    <w:multiLevelType w:val="hybridMultilevel"/>
    <w:tmpl w:val="44D0430E"/>
    <w:lvl w:ilvl="0" w:tplc="E99C8D58">
      <w:start w:val="1"/>
      <w:numFmt w:val="decimal"/>
      <w:lvlText w:val="%1."/>
      <w:lvlJc w:val="left"/>
      <w:pPr>
        <w:ind w:left="720" w:hanging="360"/>
      </w:pPr>
      <w:rPr>
        <w:rFonts w:ascii="Times New Roman" w:hAnsi="Times New Roman" w:cs="Times New Roman" w:hint="default"/>
        <w:b w:val="0"/>
        <w:color w:val="auto"/>
        <w:u w:val="no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1B0F86"/>
    <w:multiLevelType w:val="hybridMultilevel"/>
    <w:tmpl w:val="60483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2875E1"/>
    <w:multiLevelType w:val="hybridMultilevel"/>
    <w:tmpl w:val="6C0EADE0"/>
    <w:lvl w:ilvl="0" w:tplc="150828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CB90A89"/>
    <w:multiLevelType w:val="hybridMultilevel"/>
    <w:tmpl w:val="5FA48AC6"/>
    <w:lvl w:ilvl="0" w:tplc="0419000F">
      <w:start w:val="1"/>
      <w:numFmt w:val="decimal"/>
      <w:lvlText w:val="%1."/>
      <w:lvlJc w:val="left"/>
      <w:pPr>
        <w:ind w:left="786" w:hanging="360"/>
      </w:pPr>
    </w:lvl>
    <w:lvl w:ilvl="1" w:tplc="6C40474E">
      <w:numFmt w:val="bullet"/>
      <w:lvlText w:val="-"/>
      <w:lvlJc w:val="left"/>
      <w:pPr>
        <w:ind w:left="1506" w:hanging="360"/>
      </w:pPr>
      <w:rPr>
        <w:rFonts w:ascii="Times New Roman" w:eastAsiaTheme="minorHAnsi" w:hAnsi="Times New Roman" w:cs="Times New Roman"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20D70C36"/>
    <w:multiLevelType w:val="hybridMultilevel"/>
    <w:tmpl w:val="01824A30"/>
    <w:lvl w:ilvl="0" w:tplc="92A659EA">
      <w:start w:val="1"/>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4D36B69"/>
    <w:multiLevelType w:val="hybridMultilevel"/>
    <w:tmpl w:val="D946F93A"/>
    <w:lvl w:ilvl="0" w:tplc="CF74404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974418"/>
    <w:multiLevelType w:val="hybridMultilevel"/>
    <w:tmpl w:val="5922000E"/>
    <w:lvl w:ilvl="0" w:tplc="B3D0E852">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3BE35BB"/>
    <w:multiLevelType w:val="multilevel"/>
    <w:tmpl w:val="66DC9FE4"/>
    <w:lvl w:ilvl="0">
      <w:start w:val="4"/>
      <w:numFmt w:val="decimal"/>
      <w:lvlText w:val="%1."/>
      <w:lvlJc w:val="left"/>
      <w:pPr>
        <w:ind w:left="1209" w:hanging="360"/>
      </w:pPr>
      <w:rPr>
        <w:rFonts w:hint="default"/>
        <w:b w:val="0"/>
      </w:rPr>
    </w:lvl>
    <w:lvl w:ilvl="1">
      <w:start w:val="1"/>
      <w:numFmt w:val="decimal"/>
      <w:isLgl/>
      <w:lvlText w:val="%1.%2."/>
      <w:lvlJc w:val="left"/>
      <w:pPr>
        <w:ind w:left="1929" w:hanging="720"/>
      </w:pPr>
      <w:rPr>
        <w:rFonts w:hint="default"/>
      </w:rPr>
    </w:lvl>
    <w:lvl w:ilvl="2">
      <w:start w:val="1"/>
      <w:numFmt w:val="decimal"/>
      <w:isLgl/>
      <w:lvlText w:val="%1.%2.%3."/>
      <w:lvlJc w:val="left"/>
      <w:pPr>
        <w:ind w:left="2289" w:hanging="720"/>
      </w:pPr>
      <w:rPr>
        <w:rFonts w:hint="default"/>
      </w:rPr>
    </w:lvl>
    <w:lvl w:ilvl="3">
      <w:start w:val="1"/>
      <w:numFmt w:val="decimal"/>
      <w:isLgl/>
      <w:lvlText w:val="%1.%2.%3.%4."/>
      <w:lvlJc w:val="left"/>
      <w:pPr>
        <w:ind w:left="3009" w:hanging="1080"/>
      </w:pPr>
      <w:rPr>
        <w:rFonts w:hint="default"/>
      </w:rPr>
    </w:lvl>
    <w:lvl w:ilvl="4">
      <w:start w:val="1"/>
      <w:numFmt w:val="decimal"/>
      <w:isLgl/>
      <w:lvlText w:val="%1.%2.%3.%4.%5."/>
      <w:lvlJc w:val="left"/>
      <w:pPr>
        <w:ind w:left="3369" w:hanging="1080"/>
      </w:pPr>
      <w:rPr>
        <w:rFonts w:hint="default"/>
      </w:rPr>
    </w:lvl>
    <w:lvl w:ilvl="5">
      <w:start w:val="1"/>
      <w:numFmt w:val="decimal"/>
      <w:isLgl/>
      <w:lvlText w:val="%1.%2.%3.%4.%5.%6."/>
      <w:lvlJc w:val="left"/>
      <w:pPr>
        <w:ind w:left="4089" w:hanging="1440"/>
      </w:pPr>
      <w:rPr>
        <w:rFonts w:hint="default"/>
      </w:rPr>
    </w:lvl>
    <w:lvl w:ilvl="6">
      <w:start w:val="1"/>
      <w:numFmt w:val="decimal"/>
      <w:isLgl/>
      <w:lvlText w:val="%1.%2.%3.%4.%5.%6.%7."/>
      <w:lvlJc w:val="left"/>
      <w:pPr>
        <w:ind w:left="4809" w:hanging="1800"/>
      </w:pPr>
      <w:rPr>
        <w:rFonts w:hint="default"/>
      </w:rPr>
    </w:lvl>
    <w:lvl w:ilvl="7">
      <w:start w:val="1"/>
      <w:numFmt w:val="decimal"/>
      <w:isLgl/>
      <w:lvlText w:val="%1.%2.%3.%4.%5.%6.%7.%8."/>
      <w:lvlJc w:val="left"/>
      <w:pPr>
        <w:ind w:left="5169" w:hanging="1800"/>
      </w:pPr>
      <w:rPr>
        <w:rFonts w:hint="default"/>
      </w:rPr>
    </w:lvl>
    <w:lvl w:ilvl="8">
      <w:start w:val="1"/>
      <w:numFmt w:val="decimal"/>
      <w:isLgl/>
      <w:lvlText w:val="%1.%2.%3.%4.%5.%6.%7.%8.%9."/>
      <w:lvlJc w:val="left"/>
      <w:pPr>
        <w:ind w:left="5889" w:hanging="2160"/>
      </w:pPr>
      <w:rPr>
        <w:rFonts w:hint="default"/>
      </w:rPr>
    </w:lvl>
  </w:abstractNum>
  <w:abstractNum w:abstractNumId="9">
    <w:nsid w:val="346968FE"/>
    <w:multiLevelType w:val="hybridMultilevel"/>
    <w:tmpl w:val="2E4EE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6D003C"/>
    <w:multiLevelType w:val="hybridMultilevel"/>
    <w:tmpl w:val="5352C50A"/>
    <w:lvl w:ilvl="0" w:tplc="97B451F4">
      <w:start w:val="48"/>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669D63B6"/>
    <w:multiLevelType w:val="hybridMultilevel"/>
    <w:tmpl w:val="F20666A2"/>
    <w:lvl w:ilvl="0" w:tplc="2310791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CF25822"/>
    <w:multiLevelType w:val="multilevel"/>
    <w:tmpl w:val="F702CFA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732D5FC7"/>
    <w:multiLevelType w:val="hybridMultilevel"/>
    <w:tmpl w:val="5FA48AC6"/>
    <w:lvl w:ilvl="0" w:tplc="0419000F">
      <w:start w:val="1"/>
      <w:numFmt w:val="decimal"/>
      <w:lvlText w:val="%1."/>
      <w:lvlJc w:val="left"/>
      <w:pPr>
        <w:ind w:left="1287" w:hanging="360"/>
      </w:pPr>
    </w:lvl>
    <w:lvl w:ilvl="1" w:tplc="6C40474E">
      <w:numFmt w:val="bullet"/>
      <w:lvlText w:val="-"/>
      <w:lvlJc w:val="left"/>
      <w:pPr>
        <w:ind w:left="2007" w:hanging="360"/>
      </w:pPr>
      <w:rPr>
        <w:rFonts w:ascii="Times New Roman" w:eastAsiaTheme="minorHAnsi"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4B51B71"/>
    <w:multiLevelType w:val="hybridMultilevel"/>
    <w:tmpl w:val="0EFC22AE"/>
    <w:lvl w:ilvl="0" w:tplc="A3B6EFDA">
      <w:start w:val="13"/>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78A5238D"/>
    <w:multiLevelType w:val="multilevel"/>
    <w:tmpl w:val="0A1E7C30"/>
    <w:lvl w:ilvl="0">
      <w:start w:val="4"/>
      <w:numFmt w:val="decimal"/>
      <w:lvlText w:val="%1"/>
      <w:lvlJc w:val="left"/>
      <w:pPr>
        <w:ind w:left="375" w:hanging="375"/>
      </w:pPr>
      <w:rPr>
        <w:rFonts w:hint="default"/>
      </w:rPr>
    </w:lvl>
    <w:lvl w:ilvl="1">
      <w:start w:val="1"/>
      <w:numFmt w:val="decimal"/>
      <w:lvlText w:val="%2."/>
      <w:lvlJc w:val="left"/>
      <w:pPr>
        <w:ind w:left="657" w:hanging="375"/>
      </w:pPr>
      <w:rPr>
        <w:rFonts w:ascii="Times New Roman" w:eastAsia="Cambria" w:hAnsi="Times New Roman" w:cs="Times New Roman"/>
      </w:rPr>
    </w:lvl>
    <w:lvl w:ilvl="2">
      <w:start w:val="1"/>
      <w:numFmt w:val="decimal"/>
      <w:lvlText w:val="%1.%2.%3"/>
      <w:lvlJc w:val="left"/>
      <w:pPr>
        <w:ind w:left="1284" w:hanging="720"/>
      </w:pPr>
      <w:rPr>
        <w:rFonts w:hint="default"/>
      </w:rPr>
    </w:lvl>
    <w:lvl w:ilvl="3">
      <w:start w:val="1"/>
      <w:numFmt w:val="decimal"/>
      <w:lvlText w:val="%1.%2.%3.%4"/>
      <w:lvlJc w:val="left"/>
      <w:pPr>
        <w:ind w:left="1926" w:hanging="1080"/>
      </w:pPr>
      <w:rPr>
        <w:rFonts w:hint="default"/>
      </w:rPr>
    </w:lvl>
    <w:lvl w:ilvl="4">
      <w:start w:val="1"/>
      <w:numFmt w:val="decimal"/>
      <w:lvlText w:val="%1.%2.%3.%4.%5"/>
      <w:lvlJc w:val="left"/>
      <w:pPr>
        <w:ind w:left="2208" w:hanging="1080"/>
      </w:pPr>
      <w:rPr>
        <w:rFonts w:hint="default"/>
      </w:rPr>
    </w:lvl>
    <w:lvl w:ilvl="5">
      <w:start w:val="1"/>
      <w:numFmt w:val="decimal"/>
      <w:lvlText w:val="%1.%2.%3.%4.%5.%6"/>
      <w:lvlJc w:val="left"/>
      <w:pPr>
        <w:ind w:left="2850" w:hanging="1440"/>
      </w:pPr>
      <w:rPr>
        <w:rFonts w:hint="default"/>
      </w:rPr>
    </w:lvl>
    <w:lvl w:ilvl="6">
      <w:start w:val="1"/>
      <w:numFmt w:val="decimal"/>
      <w:lvlText w:val="%1.%2.%3.%4.%5.%6.%7"/>
      <w:lvlJc w:val="left"/>
      <w:pPr>
        <w:ind w:left="3132" w:hanging="1440"/>
      </w:pPr>
      <w:rPr>
        <w:rFonts w:hint="default"/>
      </w:rPr>
    </w:lvl>
    <w:lvl w:ilvl="7">
      <w:start w:val="1"/>
      <w:numFmt w:val="decimal"/>
      <w:lvlText w:val="%1.%2.%3.%4.%5.%6.%7.%8"/>
      <w:lvlJc w:val="left"/>
      <w:pPr>
        <w:ind w:left="3774" w:hanging="1800"/>
      </w:pPr>
      <w:rPr>
        <w:rFonts w:hint="default"/>
      </w:rPr>
    </w:lvl>
    <w:lvl w:ilvl="8">
      <w:start w:val="1"/>
      <w:numFmt w:val="decimal"/>
      <w:lvlText w:val="%1.%2.%3.%4.%5.%6.%7.%8.%9"/>
      <w:lvlJc w:val="left"/>
      <w:pPr>
        <w:ind w:left="4416" w:hanging="2160"/>
      </w:pPr>
      <w:rPr>
        <w:rFonts w:hint="default"/>
      </w:rPr>
    </w:lvl>
  </w:abstractNum>
  <w:abstractNum w:abstractNumId="16">
    <w:nsid w:val="7C1B6C5A"/>
    <w:multiLevelType w:val="multilevel"/>
    <w:tmpl w:val="2C12243C"/>
    <w:lvl w:ilvl="0">
      <w:start w:val="1"/>
      <w:numFmt w:val="decimal"/>
      <w:lvlText w:val="%1."/>
      <w:lvlJc w:val="left"/>
      <w:pPr>
        <w:ind w:left="1209" w:hanging="360"/>
      </w:pPr>
      <w:rPr>
        <w:rFonts w:ascii="Times New Roman" w:eastAsia="Cambria" w:hAnsi="Times New Roman" w:cs="Times New Roman"/>
        <w:b w:val="0"/>
      </w:rPr>
    </w:lvl>
    <w:lvl w:ilvl="1">
      <w:start w:val="1"/>
      <w:numFmt w:val="decimal"/>
      <w:isLgl/>
      <w:lvlText w:val="%1.%2."/>
      <w:lvlJc w:val="left"/>
      <w:pPr>
        <w:ind w:left="1929" w:hanging="720"/>
      </w:pPr>
      <w:rPr>
        <w:rFonts w:hint="default"/>
      </w:rPr>
    </w:lvl>
    <w:lvl w:ilvl="2">
      <w:start w:val="1"/>
      <w:numFmt w:val="decimal"/>
      <w:isLgl/>
      <w:lvlText w:val="%1.%2.%3."/>
      <w:lvlJc w:val="left"/>
      <w:pPr>
        <w:ind w:left="2289" w:hanging="720"/>
      </w:pPr>
      <w:rPr>
        <w:rFonts w:hint="default"/>
      </w:rPr>
    </w:lvl>
    <w:lvl w:ilvl="3">
      <w:start w:val="1"/>
      <w:numFmt w:val="decimal"/>
      <w:isLgl/>
      <w:lvlText w:val="%1.%2.%3.%4."/>
      <w:lvlJc w:val="left"/>
      <w:pPr>
        <w:ind w:left="3009" w:hanging="1080"/>
      </w:pPr>
      <w:rPr>
        <w:rFonts w:hint="default"/>
      </w:rPr>
    </w:lvl>
    <w:lvl w:ilvl="4">
      <w:start w:val="1"/>
      <w:numFmt w:val="decimal"/>
      <w:isLgl/>
      <w:lvlText w:val="%1.%2.%3.%4.%5."/>
      <w:lvlJc w:val="left"/>
      <w:pPr>
        <w:ind w:left="3369" w:hanging="1080"/>
      </w:pPr>
      <w:rPr>
        <w:rFonts w:hint="default"/>
      </w:rPr>
    </w:lvl>
    <w:lvl w:ilvl="5">
      <w:start w:val="1"/>
      <w:numFmt w:val="decimal"/>
      <w:isLgl/>
      <w:lvlText w:val="%1.%2.%3.%4.%5.%6."/>
      <w:lvlJc w:val="left"/>
      <w:pPr>
        <w:ind w:left="4089" w:hanging="1440"/>
      </w:pPr>
      <w:rPr>
        <w:rFonts w:hint="default"/>
      </w:rPr>
    </w:lvl>
    <w:lvl w:ilvl="6">
      <w:start w:val="1"/>
      <w:numFmt w:val="decimal"/>
      <w:isLgl/>
      <w:lvlText w:val="%1.%2.%3.%4.%5.%6.%7."/>
      <w:lvlJc w:val="left"/>
      <w:pPr>
        <w:ind w:left="4809" w:hanging="1800"/>
      </w:pPr>
      <w:rPr>
        <w:rFonts w:hint="default"/>
      </w:rPr>
    </w:lvl>
    <w:lvl w:ilvl="7">
      <w:start w:val="1"/>
      <w:numFmt w:val="decimal"/>
      <w:isLgl/>
      <w:lvlText w:val="%1.%2.%3.%4.%5.%6.%7.%8."/>
      <w:lvlJc w:val="left"/>
      <w:pPr>
        <w:ind w:left="5169" w:hanging="1800"/>
      </w:pPr>
      <w:rPr>
        <w:rFonts w:hint="default"/>
      </w:rPr>
    </w:lvl>
    <w:lvl w:ilvl="8">
      <w:start w:val="1"/>
      <w:numFmt w:val="decimal"/>
      <w:isLgl/>
      <w:lvlText w:val="%1.%2.%3.%4.%5.%6.%7.%8.%9."/>
      <w:lvlJc w:val="left"/>
      <w:pPr>
        <w:ind w:left="5889" w:hanging="2160"/>
      </w:pPr>
      <w:rPr>
        <w:rFonts w:hint="default"/>
      </w:rPr>
    </w:lvl>
  </w:abstractNum>
  <w:abstractNum w:abstractNumId="17">
    <w:nsid w:val="7C9E1552"/>
    <w:multiLevelType w:val="hybridMultilevel"/>
    <w:tmpl w:val="191C97E8"/>
    <w:lvl w:ilvl="0" w:tplc="44FE4D04">
      <w:start w:val="1"/>
      <w:numFmt w:val="decimal"/>
      <w:lvlText w:val="%1."/>
      <w:lvlJc w:val="left"/>
      <w:pPr>
        <w:ind w:left="1114" w:hanging="40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9"/>
  </w:num>
  <w:num w:numId="3">
    <w:abstractNumId w:val="4"/>
  </w:num>
  <w:num w:numId="4">
    <w:abstractNumId w:val="13"/>
  </w:num>
  <w:num w:numId="5">
    <w:abstractNumId w:val="16"/>
  </w:num>
  <w:num w:numId="6">
    <w:abstractNumId w:val="15"/>
  </w:num>
  <w:num w:numId="7">
    <w:abstractNumId w:val="17"/>
  </w:num>
  <w:num w:numId="8">
    <w:abstractNumId w:val="0"/>
  </w:num>
  <w:num w:numId="9">
    <w:abstractNumId w:val="12"/>
  </w:num>
  <w:num w:numId="10">
    <w:abstractNumId w:val="5"/>
  </w:num>
  <w:num w:numId="11">
    <w:abstractNumId w:val="14"/>
  </w:num>
  <w:num w:numId="12">
    <w:abstractNumId w:val="1"/>
  </w:num>
  <w:num w:numId="13">
    <w:abstractNumId w:val="2"/>
  </w:num>
  <w:num w:numId="14">
    <w:abstractNumId w:val="7"/>
  </w:num>
  <w:num w:numId="15">
    <w:abstractNumId w:val="6"/>
  </w:num>
  <w:num w:numId="16">
    <w:abstractNumId w:val="8"/>
  </w:num>
  <w:num w:numId="17">
    <w:abstractNumId w:val="10"/>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BE"/>
    <w:rsid w:val="000067FC"/>
    <w:rsid w:val="00014FAB"/>
    <w:rsid w:val="00027B1F"/>
    <w:rsid w:val="00036CD2"/>
    <w:rsid w:val="00075DA5"/>
    <w:rsid w:val="00076801"/>
    <w:rsid w:val="0008056D"/>
    <w:rsid w:val="00085495"/>
    <w:rsid w:val="00086A64"/>
    <w:rsid w:val="000C376E"/>
    <w:rsid w:val="000F37AC"/>
    <w:rsid w:val="00105ECE"/>
    <w:rsid w:val="00131D58"/>
    <w:rsid w:val="00147C7A"/>
    <w:rsid w:val="001541AF"/>
    <w:rsid w:val="0016525E"/>
    <w:rsid w:val="00177B09"/>
    <w:rsid w:val="00181B99"/>
    <w:rsid w:val="00183111"/>
    <w:rsid w:val="00183B33"/>
    <w:rsid w:val="001C45B3"/>
    <w:rsid w:val="002057B6"/>
    <w:rsid w:val="0025756E"/>
    <w:rsid w:val="002634DD"/>
    <w:rsid w:val="00270E35"/>
    <w:rsid w:val="00271AE7"/>
    <w:rsid w:val="00277ECE"/>
    <w:rsid w:val="00282281"/>
    <w:rsid w:val="0028442A"/>
    <w:rsid w:val="00297DED"/>
    <w:rsid w:val="002B0D73"/>
    <w:rsid w:val="002C4F7F"/>
    <w:rsid w:val="002E1C96"/>
    <w:rsid w:val="0032091A"/>
    <w:rsid w:val="00322070"/>
    <w:rsid w:val="00337F0E"/>
    <w:rsid w:val="003566AC"/>
    <w:rsid w:val="00362E67"/>
    <w:rsid w:val="00373E4C"/>
    <w:rsid w:val="00386F89"/>
    <w:rsid w:val="0039092B"/>
    <w:rsid w:val="003B4040"/>
    <w:rsid w:val="003E53A4"/>
    <w:rsid w:val="003E7C34"/>
    <w:rsid w:val="00433EA4"/>
    <w:rsid w:val="00443E49"/>
    <w:rsid w:val="004564AD"/>
    <w:rsid w:val="00463194"/>
    <w:rsid w:val="0046654F"/>
    <w:rsid w:val="00480301"/>
    <w:rsid w:val="004939B8"/>
    <w:rsid w:val="004A5CE1"/>
    <w:rsid w:val="004B5272"/>
    <w:rsid w:val="004C0EFA"/>
    <w:rsid w:val="004E72F7"/>
    <w:rsid w:val="004F2DC8"/>
    <w:rsid w:val="00506B15"/>
    <w:rsid w:val="00513C71"/>
    <w:rsid w:val="0051666D"/>
    <w:rsid w:val="0052668E"/>
    <w:rsid w:val="00570594"/>
    <w:rsid w:val="005A0E1A"/>
    <w:rsid w:val="005A15A0"/>
    <w:rsid w:val="005A2ECE"/>
    <w:rsid w:val="005A7A38"/>
    <w:rsid w:val="005B3882"/>
    <w:rsid w:val="005C39C7"/>
    <w:rsid w:val="005C55D9"/>
    <w:rsid w:val="005E0FB8"/>
    <w:rsid w:val="00623B52"/>
    <w:rsid w:val="00680DB4"/>
    <w:rsid w:val="006E0AA4"/>
    <w:rsid w:val="006E1992"/>
    <w:rsid w:val="006F2C9D"/>
    <w:rsid w:val="00715B16"/>
    <w:rsid w:val="007241AC"/>
    <w:rsid w:val="007378B4"/>
    <w:rsid w:val="0078386D"/>
    <w:rsid w:val="00794357"/>
    <w:rsid w:val="00794D55"/>
    <w:rsid w:val="0079709D"/>
    <w:rsid w:val="007B525B"/>
    <w:rsid w:val="007B77CC"/>
    <w:rsid w:val="007C27FF"/>
    <w:rsid w:val="007C51ED"/>
    <w:rsid w:val="007D07C4"/>
    <w:rsid w:val="007F32D8"/>
    <w:rsid w:val="00803AD8"/>
    <w:rsid w:val="00831D72"/>
    <w:rsid w:val="008467B9"/>
    <w:rsid w:val="00846819"/>
    <w:rsid w:val="00863FCD"/>
    <w:rsid w:val="008A5B25"/>
    <w:rsid w:val="008B0D94"/>
    <w:rsid w:val="008D3D91"/>
    <w:rsid w:val="008E51E8"/>
    <w:rsid w:val="008E57AB"/>
    <w:rsid w:val="009178A6"/>
    <w:rsid w:val="00923C35"/>
    <w:rsid w:val="009533CF"/>
    <w:rsid w:val="009625F7"/>
    <w:rsid w:val="00967220"/>
    <w:rsid w:val="00967600"/>
    <w:rsid w:val="00972CBA"/>
    <w:rsid w:val="0098474B"/>
    <w:rsid w:val="00984762"/>
    <w:rsid w:val="00985025"/>
    <w:rsid w:val="009862A7"/>
    <w:rsid w:val="00994E50"/>
    <w:rsid w:val="009D19AD"/>
    <w:rsid w:val="009E33E7"/>
    <w:rsid w:val="009E5383"/>
    <w:rsid w:val="009F7BBC"/>
    <w:rsid w:val="00A60F76"/>
    <w:rsid w:val="00A61107"/>
    <w:rsid w:val="00A66D24"/>
    <w:rsid w:val="00A701B7"/>
    <w:rsid w:val="00A73EAD"/>
    <w:rsid w:val="00A8192C"/>
    <w:rsid w:val="00A9415B"/>
    <w:rsid w:val="00AA18C3"/>
    <w:rsid w:val="00AA4A63"/>
    <w:rsid w:val="00B04B4E"/>
    <w:rsid w:val="00B15130"/>
    <w:rsid w:val="00B2458D"/>
    <w:rsid w:val="00B53A7C"/>
    <w:rsid w:val="00B709BE"/>
    <w:rsid w:val="00B82E57"/>
    <w:rsid w:val="00BB1C36"/>
    <w:rsid w:val="00BD7E6B"/>
    <w:rsid w:val="00BE4945"/>
    <w:rsid w:val="00BF5519"/>
    <w:rsid w:val="00C036EE"/>
    <w:rsid w:val="00C35EAE"/>
    <w:rsid w:val="00C66826"/>
    <w:rsid w:val="00C74A50"/>
    <w:rsid w:val="00C76F60"/>
    <w:rsid w:val="00C8353F"/>
    <w:rsid w:val="00CA021B"/>
    <w:rsid w:val="00CA7FF7"/>
    <w:rsid w:val="00CB7B46"/>
    <w:rsid w:val="00CC7737"/>
    <w:rsid w:val="00CE1855"/>
    <w:rsid w:val="00CE1C0C"/>
    <w:rsid w:val="00CE1F11"/>
    <w:rsid w:val="00CE7864"/>
    <w:rsid w:val="00D10959"/>
    <w:rsid w:val="00D1521C"/>
    <w:rsid w:val="00D158D9"/>
    <w:rsid w:val="00D6526F"/>
    <w:rsid w:val="00D80A77"/>
    <w:rsid w:val="00DB39AC"/>
    <w:rsid w:val="00DB6698"/>
    <w:rsid w:val="00DD0EB5"/>
    <w:rsid w:val="00DD1107"/>
    <w:rsid w:val="00DD3F3D"/>
    <w:rsid w:val="00E27E8A"/>
    <w:rsid w:val="00E3187C"/>
    <w:rsid w:val="00E450E7"/>
    <w:rsid w:val="00E53815"/>
    <w:rsid w:val="00E70435"/>
    <w:rsid w:val="00EA4818"/>
    <w:rsid w:val="00EB730E"/>
    <w:rsid w:val="00EC0B9A"/>
    <w:rsid w:val="00ED099B"/>
    <w:rsid w:val="00ED6BB0"/>
    <w:rsid w:val="00ED7666"/>
    <w:rsid w:val="00EE3CF2"/>
    <w:rsid w:val="00EF246D"/>
    <w:rsid w:val="00EF5145"/>
    <w:rsid w:val="00EF61C7"/>
    <w:rsid w:val="00F45011"/>
    <w:rsid w:val="00F564B1"/>
    <w:rsid w:val="00F65F70"/>
    <w:rsid w:val="00F711B4"/>
    <w:rsid w:val="00F90CAD"/>
    <w:rsid w:val="00F96A3E"/>
    <w:rsid w:val="00FC5177"/>
    <w:rsid w:val="00FE5ED4"/>
    <w:rsid w:val="00FF1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1" w:qFormat="1"/>
    <w:lsdException w:name="footnote text" w:uiPriority="0"/>
    <w:lsdException w:name="caption" w:uiPriority="35" w:qFormat="1"/>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281"/>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uiPriority w:val="99"/>
    <w:qFormat/>
    <w:rsid w:val="00282281"/>
    <w:pPr>
      <w:keepNext/>
      <w:spacing w:before="240" w:after="60"/>
      <w:outlineLvl w:val="1"/>
    </w:pPr>
    <w:rPr>
      <w:rFonts w:ascii="Arial" w:hAnsi="Arial" w:cs="Arial"/>
      <w:b/>
      <w:bCs/>
      <w:i/>
      <w:iCs/>
      <w:szCs w:val="28"/>
    </w:rPr>
  </w:style>
  <w:style w:type="paragraph" w:styleId="4">
    <w:name w:val="heading 4"/>
    <w:basedOn w:val="a"/>
    <w:next w:val="a"/>
    <w:link w:val="40"/>
    <w:uiPriority w:val="9"/>
    <w:semiHidden/>
    <w:unhideWhenUsed/>
    <w:qFormat/>
    <w:rsid w:val="007C51E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82281"/>
    <w:rPr>
      <w:rFonts w:ascii="Arial" w:eastAsia="Times New Roman" w:hAnsi="Arial" w:cs="Arial"/>
      <w:b/>
      <w:bCs/>
      <w:i/>
      <w:iCs/>
      <w:sz w:val="28"/>
      <w:szCs w:val="28"/>
      <w:lang w:eastAsia="ru-RU"/>
    </w:rPr>
  </w:style>
  <w:style w:type="paragraph" w:customStyle="1" w:styleId="-">
    <w:name w:val="Книга - титул"/>
    <w:uiPriority w:val="99"/>
    <w:rsid w:val="00282281"/>
    <w:pPr>
      <w:widowControl w:val="0"/>
      <w:spacing w:after="0" w:line="240" w:lineRule="auto"/>
      <w:jc w:val="center"/>
      <w:outlineLvl w:val="0"/>
    </w:pPr>
    <w:rPr>
      <w:rFonts w:ascii="Times New Roman" w:eastAsia="Times New Roman" w:hAnsi="Times New Roman" w:cs="Times New Roman"/>
      <w:b/>
      <w:sz w:val="44"/>
      <w:szCs w:val="20"/>
      <w:lang w:val="uk-UA" w:eastAsia="ru-RU"/>
    </w:rPr>
  </w:style>
  <w:style w:type="character" w:customStyle="1" w:styleId="fontstyle01">
    <w:name w:val="fontstyle01"/>
    <w:rsid w:val="00282281"/>
    <w:rPr>
      <w:rFonts w:ascii="Times New Roman" w:hAnsi="Times New Roman" w:cs="Times New Roman" w:hint="default"/>
      <w:b w:val="0"/>
      <w:bCs w:val="0"/>
      <w:i w:val="0"/>
      <w:iCs w:val="0"/>
      <w:color w:val="000000"/>
      <w:sz w:val="28"/>
      <w:szCs w:val="28"/>
    </w:rPr>
  </w:style>
  <w:style w:type="paragraph" w:styleId="a3">
    <w:name w:val="Body Text"/>
    <w:basedOn w:val="a"/>
    <w:link w:val="a4"/>
    <w:uiPriority w:val="99"/>
    <w:rsid w:val="009533CF"/>
    <w:pPr>
      <w:tabs>
        <w:tab w:val="left" w:pos="568"/>
      </w:tabs>
      <w:autoSpaceDE w:val="0"/>
      <w:autoSpaceDN w:val="0"/>
    </w:pPr>
    <w:rPr>
      <w:szCs w:val="28"/>
      <w:lang w:val="uk-UA"/>
    </w:rPr>
  </w:style>
  <w:style w:type="character" w:customStyle="1" w:styleId="a4">
    <w:name w:val="Основной текст Знак"/>
    <w:basedOn w:val="a0"/>
    <w:link w:val="a3"/>
    <w:uiPriority w:val="99"/>
    <w:rsid w:val="009533CF"/>
    <w:rPr>
      <w:rFonts w:ascii="Times New Roman" w:eastAsia="Times New Roman" w:hAnsi="Times New Roman" w:cs="Times New Roman"/>
      <w:sz w:val="28"/>
      <w:szCs w:val="28"/>
      <w:lang w:val="uk-UA" w:eastAsia="ru-RU"/>
    </w:rPr>
  </w:style>
  <w:style w:type="paragraph" w:styleId="a5">
    <w:name w:val="List Paragraph"/>
    <w:basedOn w:val="a"/>
    <w:uiPriority w:val="34"/>
    <w:qFormat/>
    <w:rsid w:val="00DD1107"/>
    <w:pPr>
      <w:ind w:left="720"/>
      <w:contextualSpacing/>
    </w:pPr>
  </w:style>
  <w:style w:type="paragraph" w:styleId="a6">
    <w:name w:val="Normal (Web)"/>
    <w:basedOn w:val="a"/>
    <w:uiPriority w:val="99"/>
    <w:unhideWhenUsed/>
    <w:rsid w:val="00C74A50"/>
    <w:pPr>
      <w:spacing w:before="100" w:beforeAutospacing="1" w:after="100" w:afterAutospacing="1"/>
    </w:pPr>
    <w:rPr>
      <w:sz w:val="24"/>
    </w:rPr>
  </w:style>
  <w:style w:type="paragraph" w:styleId="a7">
    <w:name w:val="footnote text"/>
    <w:aliases w:val=" Знак"/>
    <w:basedOn w:val="a"/>
    <w:link w:val="a8"/>
    <w:unhideWhenUsed/>
    <w:rsid w:val="00277ECE"/>
    <w:rPr>
      <w:sz w:val="20"/>
      <w:szCs w:val="20"/>
    </w:rPr>
  </w:style>
  <w:style w:type="character" w:customStyle="1" w:styleId="a8">
    <w:name w:val="Текст сноски Знак"/>
    <w:aliases w:val=" Знак Знак"/>
    <w:basedOn w:val="a0"/>
    <w:link w:val="a7"/>
    <w:rsid w:val="00277ECE"/>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277ECE"/>
    <w:rPr>
      <w:vertAlign w:val="superscript"/>
    </w:rPr>
  </w:style>
  <w:style w:type="character" w:styleId="aa">
    <w:name w:val="Hyperlink"/>
    <w:basedOn w:val="a0"/>
    <w:uiPriority w:val="99"/>
    <w:unhideWhenUsed/>
    <w:rsid w:val="004C0EFA"/>
    <w:rPr>
      <w:color w:val="0000FF"/>
      <w:u w:val="single"/>
    </w:rPr>
  </w:style>
  <w:style w:type="character" w:customStyle="1" w:styleId="fontstyle21">
    <w:name w:val="fontstyle21"/>
    <w:basedOn w:val="a0"/>
    <w:rsid w:val="004C0EFA"/>
    <w:rPr>
      <w:rFonts w:ascii="CIDFont+F1" w:hAnsi="CIDFont+F1" w:hint="default"/>
      <w:b w:val="0"/>
      <w:bCs w:val="0"/>
      <w:i w:val="0"/>
      <w:iCs w:val="0"/>
      <w:color w:val="000000"/>
      <w:sz w:val="28"/>
      <w:szCs w:val="28"/>
    </w:rPr>
  </w:style>
  <w:style w:type="character" w:customStyle="1" w:styleId="rvts23">
    <w:name w:val="rvts23"/>
    <w:basedOn w:val="a0"/>
    <w:rsid w:val="00362E67"/>
  </w:style>
  <w:style w:type="paragraph" w:customStyle="1" w:styleId="rvps2">
    <w:name w:val="rvps2"/>
    <w:basedOn w:val="a"/>
    <w:rsid w:val="002C4F7F"/>
    <w:pPr>
      <w:spacing w:before="100" w:beforeAutospacing="1" w:after="100" w:afterAutospacing="1"/>
    </w:pPr>
    <w:rPr>
      <w:sz w:val="24"/>
    </w:rPr>
  </w:style>
  <w:style w:type="paragraph" w:styleId="HTML">
    <w:name w:val="HTML Preformatted"/>
    <w:basedOn w:val="a"/>
    <w:link w:val="HTML0"/>
    <w:uiPriority w:val="99"/>
    <w:unhideWhenUsed/>
    <w:rsid w:val="00320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2091A"/>
    <w:rPr>
      <w:rFonts w:ascii="Courier New" w:eastAsia="Times New Roman" w:hAnsi="Courier New" w:cs="Courier New"/>
      <w:sz w:val="20"/>
      <w:szCs w:val="20"/>
      <w:lang w:eastAsia="ru-RU"/>
    </w:rPr>
  </w:style>
  <w:style w:type="paragraph" w:styleId="ab">
    <w:name w:val="header"/>
    <w:basedOn w:val="a"/>
    <w:link w:val="ac"/>
    <w:uiPriority w:val="99"/>
    <w:unhideWhenUsed/>
    <w:rsid w:val="00B53A7C"/>
    <w:pPr>
      <w:tabs>
        <w:tab w:val="center" w:pos="4677"/>
        <w:tab w:val="right" w:pos="9355"/>
      </w:tabs>
    </w:pPr>
  </w:style>
  <w:style w:type="character" w:customStyle="1" w:styleId="ac">
    <w:name w:val="Верхний колонтитул Знак"/>
    <w:basedOn w:val="a0"/>
    <w:link w:val="ab"/>
    <w:uiPriority w:val="99"/>
    <w:rsid w:val="00B53A7C"/>
    <w:rPr>
      <w:rFonts w:ascii="Times New Roman" w:eastAsia="Times New Roman" w:hAnsi="Times New Roman" w:cs="Times New Roman"/>
      <w:sz w:val="28"/>
      <w:szCs w:val="24"/>
      <w:lang w:eastAsia="ru-RU"/>
    </w:rPr>
  </w:style>
  <w:style w:type="paragraph" w:styleId="ad">
    <w:name w:val="footer"/>
    <w:basedOn w:val="a"/>
    <w:link w:val="ae"/>
    <w:uiPriority w:val="99"/>
    <w:unhideWhenUsed/>
    <w:rsid w:val="00B53A7C"/>
    <w:pPr>
      <w:tabs>
        <w:tab w:val="center" w:pos="4677"/>
        <w:tab w:val="right" w:pos="9355"/>
      </w:tabs>
    </w:pPr>
  </w:style>
  <w:style w:type="character" w:customStyle="1" w:styleId="ae">
    <w:name w:val="Нижний колонтитул Знак"/>
    <w:basedOn w:val="a0"/>
    <w:link w:val="ad"/>
    <w:uiPriority w:val="99"/>
    <w:rsid w:val="00B53A7C"/>
    <w:rPr>
      <w:rFonts w:ascii="Times New Roman" w:eastAsia="Times New Roman" w:hAnsi="Times New Roman" w:cs="Times New Roman"/>
      <w:sz w:val="28"/>
      <w:szCs w:val="24"/>
      <w:lang w:eastAsia="ru-RU"/>
    </w:rPr>
  </w:style>
  <w:style w:type="paragraph" w:styleId="af">
    <w:name w:val="Body Text Indent"/>
    <w:basedOn w:val="a"/>
    <w:link w:val="af0"/>
    <w:rsid w:val="00A66D24"/>
    <w:pPr>
      <w:spacing w:after="120"/>
      <w:ind w:left="283"/>
    </w:pPr>
  </w:style>
  <w:style w:type="character" w:customStyle="1" w:styleId="af0">
    <w:name w:val="Основной текст с отступом Знак"/>
    <w:basedOn w:val="a0"/>
    <w:link w:val="af"/>
    <w:rsid w:val="00A66D24"/>
    <w:rPr>
      <w:rFonts w:ascii="Times New Roman" w:eastAsia="Times New Roman" w:hAnsi="Times New Roman" w:cs="Times New Roman"/>
      <w:sz w:val="28"/>
      <w:szCs w:val="24"/>
      <w:lang w:eastAsia="ru-RU"/>
    </w:rPr>
  </w:style>
  <w:style w:type="paragraph" w:customStyle="1" w:styleId="-1">
    <w:name w:val="КОВ.Дисертація-1"/>
    <w:basedOn w:val="af"/>
    <w:rsid w:val="0025756E"/>
    <w:pPr>
      <w:widowControl w:val="0"/>
      <w:spacing w:after="0" w:line="336" w:lineRule="auto"/>
      <w:ind w:left="0" w:firstLine="284"/>
      <w:jc w:val="both"/>
    </w:pPr>
    <w:rPr>
      <w:w w:val="107"/>
      <w:szCs w:val="28"/>
      <w:lang w:val="uk-UA"/>
    </w:rPr>
  </w:style>
  <w:style w:type="paragraph" w:styleId="5">
    <w:name w:val="List Number 5"/>
    <w:basedOn w:val="a"/>
    <w:rsid w:val="00075DA5"/>
    <w:pPr>
      <w:widowControl w:val="0"/>
      <w:ind w:firstLine="720"/>
      <w:jc w:val="both"/>
    </w:pPr>
    <w:rPr>
      <w:spacing w:val="10"/>
      <w:sz w:val="20"/>
      <w:szCs w:val="20"/>
      <w:lang w:val="uk-UA"/>
    </w:rPr>
  </w:style>
  <w:style w:type="character" w:customStyle="1" w:styleId="40">
    <w:name w:val="Заголовок 4 Знак"/>
    <w:basedOn w:val="a0"/>
    <w:link w:val="4"/>
    <w:uiPriority w:val="9"/>
    <w:semiHidden/>
    <w:rsid w:val="007C51ED"/>
    <w:rPr>
      <w:rFonts w:asciiTheme="majorHAnsi" w:eastAsiaTheme="majorEastAsia" w:hAnsiTheme="majorHAnsi" w:cstheme="majorBidi"/>
      <w:b/>
      <w:bCs/>
      <w:i/>
      <w:iCs/>
      <w:color w:val="4F81BD" w:themeColor="accent1"/>
      <w:sz w:val="28"/>
      <w:szCs w:val="24"/>
      <w:lang w:eastAsia="ru-RU"/>
    </w:rPr>
  </w:style>
  <w:style w:type="paragraph" w:styleId="9">
    <w:name w:val="toc 9"/>
    <w:basedOn w:val="a"/>
    <w:uiPriority w:val="1"/>
    <w:qFormat/>
    <w:rsid w:val="00386F89"/>
    <w:pPr>
      <w:widowControl w:val="0"/>
      <w:autoSpaceDE w:val="0"/>
      <w:autoSpaceDN w:val="0"/>
      <w:spacing w:line="180" w:lineRule="exact"/>
      <w:ind w:left="435" w:hanging="153"/>
    </w:pPr>
    <w:rPr>
      <w:rFonts w:ascii="Cambria" w:eastAsia="Cambria" w:hAnsi="Cambria" w:cs="Cambria"/>
      <w:sz w:val="16"/>
      <w:szCs w:val="16"/>
      <w:lang w:val="uk-UA" w:eastAsia="uk-UA" w:bidi="uk-UA"/>
    </w:rPr>
  </w:style>
  <w:style w:type="character" w:customStyle="1" w:styleId="rvts44">
    <w:name w:val="rvts44"/>
    <w:basedOn w:val="a0"/>
    <w:rsid w:val="00A701B7"/>
  </w:style>
  <w:style w:type="character" w:customStyle="1" w:styleId="rvts15">
    <w:name w:val="rvts15"/>
    <w:basedOn w:val="a0"/>
    <w:rsid w:val="00A701B7"/>
  </w:style>
  <w:style w:type="character" w:styleId="af1">
    <w:name w:val="Strong"/>
    <w:basedOn w:val="a0"/>
    <w:uiPriority w:val="22"/>
    <w:qFormat/>
    <w:rsid w:val="00A701B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1" w:qFormat="1"/>
    <w:lsdException w:name="footnote text" w:uiPriority="0"/>
    <w:lsdException w:name="caption" w:uiPriority="35" w:qFormat="1"/>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281"/>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uiPriority w:val="99"/>
    <w:qFormat/>
    <w:rsid w:val="00282281"/>
    <w:pPr>
      <w:keepNext/>
      <w:spacing w:before="240" w:after="60"/>
      <w:outlineLvl w:val="1"/>
    </w:pPr>
    <w:rPr>
      <w:rFonts w:ascii="Arial" w:hAnsi="Arial" w:cs="Arial"/>
      <w:b/>
      <w:bCs/>
      <w:i/>
      <w:iCs/>
      <w:szCs w:val="28"/>
    </w:rPr>
  </w:style>
  <w:style w:type="paragraph" w:styleId="4">
    <w:name w:val="heading 4"/>
    <w:basedOn w:val="a"/>
    <w:next w:val="a"/>
    <w:link w:val="40"/>
    <w:uiPriority w:val="9"/>
    <w:semiHidden/>
    <w:unhideWhenUsed/>
    <w:qFormat/>
    <w:rsid w:val="007C51E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82281"/>
    <w:rPr>
      <w:rFonts w:ascii="Arial" w:eastAsia="Times New Roman" w:hAnsi="Arial" w:cs="Arial"/>
      <w:b/>
      <w:bCs/>
      <w:i/>
      <w:iCs/>
      <w:sz w:val="28"/>
      <w:szCs w:val="28"/>
      <w:lang w:eastAsia="ru-RU"/>
    </w:rPr>
  </w:style>
  <w:style w:type="paragraph" w:customStyle="1" w:styleId="-">
    <w:name w:val="Книга - титул"/>
    <w:uiPriority w:val="99"/>
    <w:rsid w:val="00282281"/>
    <w:pPr>
      <w:widowControl w:val="0"/>
      <w:spacing w:after="0" w:line="240" w:lineRule="auto"/>
      <w:jc w:val="center"/>
      <w:outlineLvl w:val="0"/>
    </w:pPr>
    <w:rPr>
      <w:rFonts w:ascii="Times New Roman" w:eastAsia="Times New Roman" w:hAnsi="Times New Roman" w:cs="Times New Roman"/>
      <w:b/>
      <w:sz w:val="44"/>
      <w:szCs w:val="20"/>
      <w:lang w:val="uk-UA" w:eastAsia="ru-RU"/>
    </w:rPr>
  </w:style>
  <w:style w:type="character" w:customStyle="1" w:styleId="fontstyle01">
    <w:name w:val="fontstyle01"/>
    <w:rsid w:val="00282281"/>
    <w:rPr>
      <w:rFonts w:ascii="Times New Roman" w:hAnsi="Times New Roman" w:cs="Times New Roman" w:hint="default"/>
      <w:b w:val="0"/>
      <w:bCs w:val="0"/>
      <w:i w:val="0"/>
      <w:iCs w:val="0"/>
      <w:color w:val="000000"/>
      <w:sz w:val="28"/>
      <w:szCs w:val="28"/>
    </w:rPr>
  </w:style>
  <w:style w:type="paragraph" w:styleId="a3">
    <w:name w:val="Body Text"/>
    <w:basedOn w:val="a"/>
    <w:link w:val="a4"/>
    <w:uiPriority w:val="99"/>
    <w:rsid w:val="009533CF"/>
    <w:pPr>
      <w:tabs>
        <w:tab w:val="left" w:pos="568"/>
      </w:tabs>
      <w:autoSpaceDE w:val="0"/>
      <w:autoSpaceDN w:val="0"/>
    </w:pPr>
    <w:rPr>
      <w:szCs w:val="28"/>
      <w:lang w:val="uk-UA"/>
    </w:rPr>
  </w:style>
  <w:style w:type="character" w:customStyle="1" w:styleId="a4">
    <w:name w:val="Основной текст Знак"/>
    <w:basedOn w:val="a0"/>
    <w:link w:val="a3"/>
    <w:uiPriority w:val="99"/>
    <w:rsid w:val="009533CF"/>
    <w:rPr>
      <w:rFonts w:ascii="Times New Roman" w:eastAsia="Times New Roman" w:hAnsi="Times New Roman" w:cs="Times New Roman"/>
      <w:sz w:val="28"/>
      <w:szCs w:val="28"/>
      <w:lang w:val="uk-UA" w:eastAsia="ru-RU"/>
    </w:rPr>
  </w:style>
  <w:style w:type="paragraph" w:styleId="a5">
    <w:name w:val="List Paragraph"/>
    <w:basedOn w:val="a"/>
    <w:uiPriority w:val="34"/>
    <w:qFormat/>
    <w:rsid w:val="00DD1107"/>
    <w:pPr>
      <w:ind w:left="720"/>
      <w:contextualSpacing/>
    </w:pPr>
  </w:style>
  <w:style w:type="paragraph" w:styleId="a6">
    <w:name w:val="Normal (Web)"/>
    <w:basedOn w:val="a"/>
    <w:uiPriority w:val="99"/>
    <w:unhideWhenUsed/>
    <w:rsid w:val="00C74A50"/>
    <w:pPr>
      <w:spacing w:before="100" w:beforeAutospacing="1" w:after="100" w:afterAutospacing="1"/>
    </w:pPr>
    <w:rPr>
      <w:sz w:val="24"/>
    </w:rPr>
  </w:style>
  <w:style w:type="paragraph" w:styleId="a7">
    <w:name w:val="footnote text"/>
    <w:aliases w:val=" Знак"/>
    <w:basedOn w:val="a"/>
    <w:link w:val="a8"/>
    <w:unhideWhenUsed/>
    <w:rsid w:val="00277ECE"/>
    <w:rPr>
      <w:sz w:val="20"/>
      <w:szCs w:val="20"/>
    </w:rPr>
  </w:style>
  <w:style w:type="character" w:customStyle="1" w:styleId="a8">
    <w:name w:val="Текст сноски Знак"/>
    <w:aliases w:val=" Знак Знак"/>
    <w:basedOn w:val="a0"/>
    <w:link w:val="a7"/>
    <w:rsid w:val="00277ECE"/>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277ECE"/>
    <w:rPr>
      <w:vertAlign w:val="superscript"/>
    </w:rPr>
  </w:style>
  <w:style w:type="character" w:styleId="aa">
    <w:name w:val="Hyperlink"/>
    <w:basedOn w:val="a0"/>
    <w:uiPriority w:val="99"/>
    <w:unhideWhenUsed/>
    <w:rsid w:val="004C0EFA"/>
    <w:rPr>
      <w:color w:val="0000FF"/>
      <w:u w:val="single"/>
    </w:rPr>
  </w:style>
  <w:style w:type="character" w:customStyle="1" w:styleId="fontstyle21">
    <w:name w:val="fontstyle21"/>
    <w:basedOn w:val="a0"/>
    <w:rsid w:val="004C0EFA"/>
    <w:rPr>
      <w:rFonts w:ascii="CIDFont+F1" w:hAnsi="CIDFont+F1" w:hint="default"/>
      <w:b w:val="0"/>
      <w:bCs w:val="0"/>
      <w:i w:val="0"/>
      <w:iCs w:val="0"/>
      <w:color w:val="000000"/>
      <w:sz w:val="28"/>
      <w:szCs w:val="28"/>
    </w:rPr>
  </w:style>
  <w:style w:type="character" w:customStyle="1" w:styleId="rvts23">
    <w:name w:val="rvts23"/>
    <w:basedOn w:val="a0"/>
    <w:rsid w:val="00362E67"/>
  </w:style>
  <w:style w:type="paragraph" w:customStyle="1" w:styleId="rvps2">
    <w:name w:val="rvps2"/>
    <w:basedOn w:val="a"/>
    <w:rsid w:val="002C4F7F"/>
    <w:pPr>
      <w:spacing w:before="100" w:beforeAutospacing="1" w:after="100" w:afterAutospacing="1"/>
    </w:pPr>
    <w:rPr>
      <w:sz w:val="24"/>
    </w:rPr>
  </w:style>
  <w:style w:type="paragraph" w:styleId="HTML">
    <w:name w:val="HTML Preformatted"/>
    <w:basedOn w:val="a"/>
    <w:link w:val="HTML0"/>
    <w:uiPriority w:val="99"/>
    <w:unhideWhenUsed/>
    <w:rsid w:val="00320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2091A"/>
    <w:rPr>
      <w:rFonts w:ascii="Courier New" w:eastAsia="Times New Roman" w:hAnsi="Courier New" w:cs="Courier New"/>
      <w:sz w:val="20"/>
      <w:szCs w:val="20"/>
      <w:lang w:eastAsia="ru-RU"/>
    </w:rPr>
  </w:style>
  <w:style w:type="paragraph" w:styleId="ab">
    <w:name w:val="header"/>
    <w:basedOn w:val="a"/>
    <w:link w:val="ac"/>
    <w:uiPriority w:val="99"/>
    <w:unhideWhenUsed/>
    <w:rsid w:val="00B53A7C"/>
    <w:pPr>
      <w:tabs>
        <w:tab w:val="center" w:pos="4677"/>
        <w:tab w:val="right" w:pos="9355"/>
      </w:tabs>
    </w:pPr>
  </w:style>
  <w:style w:type="character" w:customStyle="1" w:styleId="ac">
    <w:name w:val="Верхний колонтитул Знак"/>
    <w:basedOn w:val="a0"/>
    <w:link w:val="ab"/>
    <w:uiPriority w:val="99"/>
    <w:rsid w:val="00B53A7C"/>
    <w:rPr>
      <w:rFonts w:ascii="Times New Roman" w:eastAsia="Times New Roman" w:hAnsi="Times New Roman" w:cs="Times New Roman"/>
      <w:sz w:val="28"/>
      <w:szCs w:val="24"/>
      <w:lang w:eastAsia="ru-RU"/>
    </w:rPr>
  </w:style>
  <w:style w:type="paragraph" w:styleId="ad">
    <w:name w:val="footer"/>
    <w:basedOn w:val="a"/>
    <w:link w:val="ae"/>
    <w:uiPriority w:val="99"/>
    <w:unhideWhenUsed/>
    <w:rsid w:val="00B53A7C"/>
    <w:pPr>
      <w:tabs>
        <w:tab w:val="center" w:pos="4677"/>
        <w:tab w:val="right" w:pos="9355"/>
      </w:tabs>
    </w:pPr>
  </w:style>
  <w:style w:type="character" w:customStyle="1" w:styleId="ae">
    <w:name w:val="Нижний колонтитул Знак"/>
    <w:basedOn w:val="a0"/>
    <w:link w:val="ad"/>
    <w:uiPriority w:val="99"/>
    <w:rsid w:val="00B53A7C"/>
    <w:rPr>
      <w:rFonts w:ascii="Times New Roman" w:eastAsia="Times New Roman" w:hAnsi="Times New Roman" w:cs="Times New Roman"/>
      <w:sz w:val="28"/>
      <w:szCs w:val="24"/>
      <w:lang w:eastAsia="ru-RU"/>
    </w:rPr>
  </w:style>
  <w:style w:type="paragraph" w:styleId="af">
    <w:name w:val="Body Text Indent"/>
    <w:basedOn w:val="a"/>
    <w:link w:val="af0"/>
    <w:rsid w:val="00A66D24"/>
    <w:pPr>
      <w:spacing w:after="120"/>
      <w:ind w:left="283"/>
    </w:pPr>
  </w:style>
  <w:style w:type="character" w:customStyle="1" w:styleId="af0">
    <w:name w:val="Основной текст с отступом Знак"/>
    <w:basedOn w:val="a0"/>
    <w:link w:val="af"/>
    <w:rsid w:val="00A66D24"/>
    <w:rPr>
      <w:rFonts w:ascii="Times New Roman" w:eastAsia="Times New Roman" w:hAnsi="Times New Roman" w:cs="Times New Roman"/>
      <w:sz w:val="28"/>
      <w:szCs w:val="24"/>
      <w:lang w:eastAsia="ru-RU"/>
    </w:rPr>
  </w:style>
  <w:style w:type="paragraph" w:customStyle="1" w:styleId="-1">
    <w:name w:val="КОВ.Дисертація-1"/>
    <w:basedOn w:val="af"/>
    <w:rsid w:val="0025756E"/>
    <w:pPr>
      <w:widowControl w:val="0"/>
      <w:spacing w:after="0" w:line="336" w:lineRule="auto"/>
      <w:ind w:left="0" w:firstLine="284"/>
      <w:jc w:val="both"/>
    </w:pPr>
    <w:rPr>
      <w:w w:val="107"/>
      <w:szCs w:val="28"/>
      <w:lang w:val="uk-UA"/>
    </w:rPr>
  </w:style>
  <w:style w:type="paragraph" w:styleId="5">
    <w:name w:val="List Number 5"/>
    <w:basedOn w:val="a"/>
    <w:rsid w:val="00075DA5"/>
    <w:pPr>
      <w:widowControl w:val="0"/>
      <w:ind w:firstLine="720"/>
      <w:jc w:val="both"/>
    </w:pPr>
    <w:rPr>
      <w:spacing w:val="10"/>
      <w:sz w:val="20"/>
      <w:szCs w:val="20"/>
      <w:lang w:val="uk-UA"/>
    </w:rPr>
  </w:style>
  <w:style w:type="character" w:customStyle="1" w:styleId="40">
    <w:name w:val="Заголовок 4 Знак"/>
    <w:basedOn w:val="a0"/>
    <w:link w:val="4"/>
    <w:uiPriority w:val="9"/>
    <w:semiHidden/>
    <w:rsid w:val="007C51ED"/>
    <w:rPr>
      <w:rFonts w:asciiTheme="majorHAnsi" w:eastAsiaTheme="majorEastAsia" w:hAnsiTheme="majorHAnsi" w:cstheme="majorBidi"/>
      <w:b/>
      <w:bCs/>
      <w:i/>
      <w:iCs/>
      <w:color w:val="4F81BD" w:themeColor="accent1"/>
      <w:sz w:val="28"/>
      <w:szCs w:val="24"/>
      <w:lang w:eastAsia="ru-RU"/>
    </w:rPr>
  </w:style>
  <w:style w:type="paragraph" w:styleId="9">
    <w:name w:val="toc 9"/>
    <w:basedOn w:val="a"/>
    <w:uiPriority w:val="1"/>
    <w:qFormat/>
    <w:rsid w:val="00386F89"/>
    <w:pPr>
      <w:widowControl w:val="0"/>
      <w:autoSpaceDE w:val="0"/>
      <w:autoSpaceDN w:val="0"/>
      <w:spacing w:line="180" w:lineRule="exact"/>
      <w:ind w:left="435" w:hanging="153"/>
    </w:pPr>
    <w:rPr>
      <w:rFonts w:ascii="Cambria" w:eastAsia="Cambria" w:hAnsi="Cambria" w:cs="Cambria"/>
      <w:sz w:val="16"/>
      <w:szCs w:val="16"/>
      <w:lang w:val="uk-UA" w:eastAsia="uk-UA" w:bidi="uk-UA"/>
    </w:rPr>
  </w:style>
  <w:style w:type="character" w:customStyle="1" w:styleId="rvts44">
    <w:name w:val="rvts44"/>
    <w:basedOn w:val="a0"/>
    <w:rsid w:val="00A701B7"/>
  </w:style>
  <w:style w:type="character" w:customStyle="1" w:styleId="rvts15">
    <w:name w:val="rvts15"/>
    <w:basedOn w:val="a0"/>
    <w:rsid w:val="00A701B7"/>
  </w:style>
  <w:style w:type="character" w:styleId="af1">
    <w:name w:val="Strong"/>
    <w:basedOn w:val="a0"/>
    <w:uiPriority w:val="22"/>
    <w:qFormat/>
    <w:rsid w:val="00A701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41424">
      <w:bodyDiv w:val="1"/>
      <w:marLeft w:val="0"/>
      <w:marRight w:val="0"/>
      <w:marTop w:val="0"/>
      <w:marBottom w:val="0"/>
      <w:divBdr>
        <w:top w:val="none" w:sz="0" w:space="0" w:color="auto"/>
        <w:left w:val="none" w:sz="0" w:space="0" w:color="auto"/>
        <w:bottom w:val="none" w:sz="0" w:space="0" w:color="auto"/>
        <w:right w:val="none" w:sz="0" w:space="0" w:color="auto"/>
      </w:divBdr>
    </w:div>
    <w:div w:id="904294973">
      <w:bodyDiv w:val="1"/>
      <w:marLeft w:val="0"/>
      <w:marRight w:val="0"/>
      <w:marTop w:val="0"/>
      <w:marBottom w:val="0"/>
      <w:divBdr>
        <w:top w:val="none" w:sz="0" w:space="0" w:color="auto"/>
        <w:left w:val="none" w:sz="0" w:space="0" w:color="auto"/>
        <w:bottom w:val="none" w:sz="0" w:space="0" w:color="auto"/>
        <w:right w:val="none" w:sz="0" w:space="0" w:color="auto"/>
      </w:divBdr>
    </w:div>
    <w:div w:id="1919241498">
      <w:bodyDiv w:val="1"/>
      <w:marLeft w:val="0"/>
      <w:marRight w:val="0"/>
      <w:marTop w:val="0"/>
      <w:marBottom w:val="0"/>
      <w:divBdr>
        <w:top w:val="none" w:sz="0" w:space="0" w:color="auto"/>
        <w:left w:val="none" w:sz="0" w:space="0" w:color="auto"/>
        <w:bottom w:val="none" w:sz="0" w:space="0" w:color="auto"/>
        <w:right w:val="none" w:sz="0" w:space="0" w:color="auto"/>
      </w:divBdr>
    </w:div>
    <w:div w:id="2024669301">
      <w:bodyDiv w:val="1"/>
      <w:marLeft w:val="0"/>
      <w:marRight w:val="0"/>
      <w:marTop w:val="0"/>
      <w:marBottom w:val="0"/>
      <w:divBdr>
        <w:top w:val="none" w:sz="0" w:space="0" w:color="auto"/>
        <w:left w:val="none" w:sz="0" w:space="0" w:color="auto"/>
        <w:bottom w:val="none" w:sz="0" w:space="0" w:color="auto"/>
        <w:right w:val="none" w:sz="0" w:space="0" w:color="auto"/>
      </w:divBdr>
    </w:div>
    <w:div w:id="21255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54%D0%BA/96-%D0%B2%D1%80" TargetMode="External"/><Relationship Id="rId18" Type="http://schemas.openxmlformats.org/officeDocument/2006/relationships/hyperlink" Target="https://zakon.rada.gov.ua/laws/show/z0806-12" TargetMode="External"/><Relationship Id="rId26" Type="http://schemas.openxmlformats.org/officeDocument/2006/relationships/hyperlink" Target="https://zakon3.rada.gov.ua/laws/show/z0372-16" TargetMode="External"/><Relationship Id="rId21" Type="http://schemas.openxmlformats.org/officeDocument/2006/relationships/hyperlink" Target="https://mybook.biz.ua/izdatelstva/hay-tek-pres/" TargetMode="External"/><Relationship Id="rId34" Type="http://schemas.openxmlformats.org/officeDocument/2006/relationships/hyperlink" Target="https://mybook.biz.ua/izdatelstva/hay-tek-pres/" TargetMode="External"/><Relationship Id="rId7" Type="http://schemas.openxmlformats.org/officeDocument/2006/relationships/footnotes" Target="footnotes.xml"/><Relationship Id="rId12" Type="http://schemas.openxmlformats.org/officeDocument/2006/relationships/hyperlink" Target="https://mybook.biz.ua/izdatelstva/hay-tek-pres/" TargetMode="External"/><Relationship Id="rId17" Type="http://schemas.openxmlformats.org/officeDocument/2006/relationships/hyperlink" Target="https://zakon3.rada.gov.ua/laws/show/z0372-16" TargetMode="External"/><Relationship Id="rId25" Type="http://schemas.openxmlformats.org/officeDocument/2006/relationships/hyperlink" Target="https://zakon.rada.gov.ua/laws/show/z1032-18" TargetMode="External"/><Relationship Id="rId33" Type="http://schemas.openxmlformats.org/officeDocument/2006/relationships/hyperlink" Target="https://mybook.biz.ua/avtory/nalivayko-l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on.rada.gov.ua/laws/show/z1032-18" TargetMode="External"/><Relationship Id="rId20" Type="http://schemas.openxmlformats.org/officeDocument/2006/relationships/hyperlink" Target="https://mybook.biz.ua/avtory/nalivayko-lr/" TargetMode="External"/><Relationship Id="rId29" Type="http://schemas.openxmlformats.org/officeDocument/2006/relationships/hyperlink" Target="https://mybook.biz.ua/avtory/nalivayko-l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ybook.biz.ua/avtory/nalivayko-lr/" TargetMode="External"/><Relationship Id="rId24" Type="http://schemas.openxmlformats.org/officeDocument/2006/relationships/hyperlink" Target="https://zakon.rada.gov.ua/laws/show/265-2022-%D0%BF" TargetMode="External"/><Relationship Id="rId32" Type="http://schemas.openxmlformats.org/officeDocument/2006/relationships/hyperlink" Target="https://mybook.biz.ua/izdatelstva/hay-tek-pres/"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zakon.rada.gov.ua/laws/show/265-2022-%D0%BF" TargetMode="External"/><Relationship Id="rId23" Type="http://schemas.openxmlformats.org/officeDocument/2006/relationships/hyperlink" Target="https://zakon0.rada.gov.ua/laws/show/302-2015-&#1087;" TargetMode="External"/><Relationship Id="rId28" Type="http://schemas.openxmlformats.org/officeDocument/2006/relationships/hyperlink" Target="https://zakon.rada.gov.ua/laws/show/2503-12" TargetMode="External"/><Relationship Id="rId36" Type="http://schemas.openxmlformats.org/officeDocument/2006/relationships/hyperlink" Target="https://mybook.biz.ua/izdatelstva/hay-tek-pres/" TargetMode="External"/><Relationship Id="rId10" Type="http://schemas.openxmlformats.org/officeDocument/2006/relationships/hyperlink" Target="https://zakon.rada.gov.ua/laws/show/995_004" TargetMode="External"/><Relationship Id="rId19" Type="http://schemas.openxmlformats.org/officeDocument/2006/relationships/hyperlink" Target="https://zakon.rada.gov.ua/laws/show/2503-12" TargetMode="External"/><Relationship Id="rId31" Type="http://schemas.openxmlformats.org/officeDocument/2006/relationships/hyperlink" Target="https://mybook.biz.ua/avtory/nalivayko-lr/" TargetMode="External"/><Relationship Id="rId4" Type="http://schemas.microsoft.com/office/2007/relationships/stylesWithEffects" Target="stylesWithEffects.xml"/><Relationship Id="rId9" Type="http://schemas.openxmlformats.org/officeDocument/2006/relationships/hyperlink" Target="https://zakon.rada.gov.ua/laws/show/254%D0%BA/96%D0%B2%D1%80" TargetMode="External"/><Relationship Id="rId14" Type="http://schemas.openxmlformats.org/officeDocument/2006/relationships/hyperlink" Target="https://zakon0.rada.gov.ua/laws/show/302-2015-&#1087;" TargetMode="External"/><Relationship Id="rId22" Type="http://schemas.openxmlformats.org/officeDocument/2006/relationships/hyperlink" Target="https://zakon.rada.gov.ua/laws/show/254%D0%BA/96-%D0%B2%D1%80" TargetMode="External"/><Relationship Id="rId27" Type="http://schemas.openxmlformats.org/officeDocument/2006/relationships/hyperlink" Target="https://zakon.rada.gov.ua/laws/show/z0806-12" TargetMode="External"/><Relationship Id="rId30" Type="http://schemas.openxmlformats.org/officeDocument/2006/relationships/hyperlink" Target="https://mybook.biz.ua/izdatelstva/hay-tek-pres/" TargetMode="External"/><Relationship Id="rId35" Type="http://schemas.openxmlformats.org/officeDocument/2006/relationships/hyperlink" Target="https://mybook.biz.ua/avtory/nalivayko-lr/"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89F0-8B64-4D52-BDAA-3B172D8F4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28</Pages>
  <Words>9459</Words>
  <Characters>53921</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USER</cp:lastModifiedBy>
  <cp:revision>11</cp:revision>
  <dcterms:created xsi:type="dcterms:W3CDTF">2022-05-26T22:03:00Z</dcterms:created>
  <dcterms:modified xsi:type="dcterms:W3CDTF">2023-08-09T15:27:00Z</dcterms:modified>
</cp:coreProperties>
</file>